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875" w:rsidRPr="00F721CF" w:rsidRDefault="00CF1875" w:rsidP="00CF1875">
      <w:pPr>
        <w:spacing w:after="0" w:line="240" w:lineRule="auto"/>
        <w:jc w:val="center"/>
        <w:rPr>
          <w:rFonts w:ascii="Times New Roman" w:hAnsi="Times New Roman"/>
          <w:b/>
          <w:sz w:val="28"/>
          <w:szCs w:val="28"/>
        </w:rPr>
      </w:pPr>
      <w:bookmarkStart w:id="0" w:name="_GoBack"/>
      <w:bookmarkEnd w:id="0"/>
      <w:r w:rsidRPr="00F721CF">
        <w:rPr>
          <w:rFonts w:ascii="Times New Roman" w:hAnsi="Times New Roman"/>
          <w:b/>
          <w:sz w:val="28"/>
          <w:szCs w:val="28"/>
        </w:rPr>
        <w:t>Анализ</w:t>
      </w:r>
    </w:p>
    <w:p w:rsidR="00CF1875" w:rsidRPr="00F721CF" w:rsidRDefault="00D05AB0" w:rsidP="00CF1875">
      <w:pPr>
        <w:spacing w:after="0" w:line="240" w:lineRule="auto"/>
        <w:jc w:val="center"/>
        <w:rPr>
          <w:rFonts w:ascii="Times New Roman" w:hAnsi="Times New Roman"/>
          <w:b/>
          <w:sz w:val="28"/>
          <w:szCs w:val="28"/>
        </w:rPr>
      </w:pPr>
      <w:r w:rsidRPr="00F721CF">
        <w:rPr>
          <w:rFonts w:ascii="Times New Roman" w:hAnsi="Times New Roman"/>
          <w:b/>
          <w:sz w:val="28"/>
          <w:szCs w:val="28"/>
        </w:rPr>
        <w:t>Р</w:t>
      </w:r>
      <w:r w:rsidR="00FA7D7A" w:rsidRPr="00F721CF">
        <w:rPr>
          <w:rFonts w:ascii="Times New Roman" w:hAnsi="Times New Roman"/>
          <w:b/>
          <w:sz w:val="28"/>
          <w:szCs w:val="28"/>
        </w:rPr>
        <w:t>аботы</w:t>
      </w:r>
      <w:r>
        <w:rPr>
          <w:rFonts w:ascii="Times New Roman" w:hAnsi="Times New Roman"/>
          <w:b/>
          <w:sz w:val="28"/>
          <w:szCs w:val="28"/>
        </w:rPr>
        <w:t xml:space="preserve"> администрации </w:t>
      </w:r>
      <w:r w:rsidR="00F868FF">
        <w:rPr>
          <w:rFonts w:ascii="Times New Roman" w:hAnsi="Times New Roman"/>
          <w:b/>
          <w:sz w:val="28"/>
          <w:szCs w:val="28"/>
        </w:rPr>
        <w:t xml:space="preserve">Куяшского сельского </w:t>
      </w:r>
      <w:r>
        <w:rPr>
          <w:rFonts w:ascii="Times New Roman" w:hAnsi="Times New Roman"/>
          <w:b/>
          <w:sz w:val="28"/>
          <w:szCs w:val="28"/>
        </w:rPr>
        <w:t xml:space="preserve">поселения и </w:t>
      </w:r>
      <w:r w:rsidR="00FA7D7A" w:rsidRPr="00F721CF">
        <w:rPr>
          <w:rFonts w:ascii="Times New Roman" w:hAnsi="Times New Roman"/>
          <w:b/>
          <w:sz w:val="28"/>
          <w:szCs w:val="28"/>
        </w:rPr>
        <w:t xml:space="preserve"> ПЧ №</w:t>
      </w:r>
      <w:r w:rsidR="00371304" w:rsidRPr="00F721CF">
        <w:rPr>
          <w:rFonts w:ascii="Times New Roman" w:hAnsi="Times New Roman"/>
          <w:b/>
          <w:sz w:val="28"/>
          <w:szCs w:val="28"/>
        </w:rPr>
        <w:t>214</w:t>
      </w:r>
      <w:r w:rsidR="00CF1875" w:rsidRPr="00F721CF">
        <w:rPr>
          <w:rFonts w:ascii="Times New Roman" w:hAnsi="Times New Roman"/>
          <w:b/>
          <w:sz w:val="28"/>
          <w:szCs w:val="28"/>
        </w:rPr>
        <w:t xml:space="preserve"> по предупреждению пожаров, информированию и обучению населения мерам пожарной безопасности за</w:t>
      </w:r>
      <w:r w:rsidR="00B6452E" w:rsidRPr="00F721CF">
        <w:rPr>
          <w:rFonts w:ascii="Times New Roman" w:hAnsi="Times New Roman"/>
          <w:b/>
          <w:sz w:val="28"/>
          <w:szCs w:val="28"/>
        </w:rPr>
        <w:t xml:space="preserve"> </w:t>
      </w:r>
      <w:r w:rsidR="00DE1602">
        <w:rPr>
          <w:rFonts w:ascii="Times New Roman" w:hAnsi="Times New Roman"/>
          <w:b/>
          <w:sz w:val="28"/>
          <w:szCs w:val="28"/>
        </w:rPr>
        <w:t>первое полугодие</w:t>
      </w:r>
      <w:r w:rsidR="00CF1875" w:rsidRPr="00F721CF">
        <w:rPr>
          <w:rFonts w:ascii="Times New Roman" w:hAnsi="Times New Roman"/>
          <w:b/>
          <w:sz w:val="28"/>
          <w:szCs w:val="28"/>
        </w:rPr>
        <w:t xml:space="preserve"> 201</w:t>
      </w:r>
      <w:r w:rsidR="00B6452E" w:rsidRPr="00F721CF">
        <w:rPr>
          <w:rFonts w:ascii="Times New Roman" w:hAnsi="Times New Roman"/>
          <w:b/>
          <w:sz w:val="28"/>
          <w:szCs w:val="28"/>
        </w:rPr>
        <w:t>5</w:t>
      </w:r>
      <w:r w:rsidR="00CF1875" w:rsidRPr="00F721CF">
        <w:rPr>
          <w:rFonts w:ascii="Times New Roman" w:hAnsi="Times New Roman"/>
          <w:b/>
          <w:sz w:val="28"/>
          <w:szCs w:val="28"/>
        </w:rPr>
        <w:t xml:space="preserve"> год</w:t>
      </w:r>
      <w:r w:rsidR="00B6452E" w:rsidRPr="00F721CF">
        <w:rPr>
          <w:rFonts w:ascii="Times New Roman" w:hAnsi="Times New Roman"/>
          <w:b/>
          <w:sz w:val="28"/>
          <w:szCs w:val="28"/>
        </w:rPr>
        <w:t>а</w:t>
      </w:r>
      <w:r w:rsidR="00CF1875" w:rsidRPr="00F721CF">
        <w:rPr>
          <w:rFonts w:ascii="Times New Roman" w:hAnsi="Times New Roman"/>
          <w:b/>
          <w:sz w:val="28"/>
          <w:szCs w:val="28"/>
        </w:rPr>
        <w:t xml:space="preserve">. </w:t>
      </w:r>
    </w:p>
    <w:p w:rsidR="00CF1875" w:rsidRPr="00F721CF" w:rsidRDefault="00CF1875" w:rsidP="00D475BC">
      <w:pPr>
        <w:pStyle w:val="a3"/>
        <w:jc w:val="both"/>
        <w:rPr>
          <w:rFonts w:ascii="Times New Roman" w:hAnsi="Times New Roman"/>
          <w:sz w:val="28"/>
          <w:szCs w:val="28"/>
        </w:rPr>
      </w:pPr>
    </w:p>
    <w:p w:rsidR="00CF1875" w:rsidRPr="00F721CF" w:rsidRDefault="005671DB" w:rsidP="00D475BC">
      <w:pPr>
        <w:pStyle w:val="a3"/>
        <w:jc w:val="both"/>
        <w:rPr>
          <w:rFonts w:ascii="Times New Roman" w:hAnsi="Times New Roman"/>
          <w:sz w:val="28"/>
          <w:szCs w:val="28"/>
        </w:rPr>
      </w:pPr>
      <w:r w:rsidRPr="00F721CF">
        <w:rPr>
          <w:rFonts w:ascii="Times New Roman" w:hAnsi="Times New Roman"/>
          <w:sz w:val="28"/>
          <w:szCs w:val="28"/>
        </w:rPr>
        <w:t>В районе выезда ПЧ №</w:t>
      </w:r>
      <w:r w:rsidR="00371304" w:rsidRPr="00F721CF">
        <w:rPr>
          <w:rFonts w:ascii="Times New Roman" w:hAnsi="Times New Roman"/>
          <w:sz w:val="28"/>
          <w:szCs w:val="28"/>
        </w:rPr>
        <w:t>214</w:t>
      </w:r>
      <w:r w:rsidRPr="00F721CF">
        <w:rPr>
          <w:rFonts w:ascii="Times New Roman" w:hAnsi="Times New Roman"/>
          <w:sz w:val="28"/>
          <w:szCs w:val="28"/>
        </w:rPr>
        <w:t xml:space="preserve"> </w:t>
      </w:r>
      <w:r w:rsidR="00371304" w:rsidRPr="00F721CF">
        <w:rPr>
          <w:rFonts w:ascii="Times New Roman" w:hAnsi="Times New Roman"/>
          <w:sz w:val="28"/>
          <w:szCs w:val="28"/>
        </w:rPr>
        <w:t>расположены 10 насел</w:t>
      </w:r>
      <w:r w:rsidR="000D5B6F">
        <w:rPr>
          <w:rFonts w:ascii="Times New Roman" w:hAnsi="Times New Roman"/>
          <w:sz w:val="28"/>
          <w:szCs w:val="28"/>
        </w:rPr>
        <w:t>ённых пунктов, в них находятся 1800</w:t>
      </w:r>
      <w:r w:rsidR="00371304" w:rsidRPr="00F721CF">
        <w:rPr>
          <w:rFonts w:ascii="Times New Roman" w:hAnsi="Times New Roman"/>
          <w:sz w:val="28"/>
          <w:szCs w:val="28"/>
        </w:rPr>
        <w:t xml:space="preserve"> жилых домов,</w:t>
      </w:r>
      <w:r w:rsidR="00B6452E" w:rsidRPr="00F721CF">
        <w:rPr>
          <w:rFonts w:ascii="Times New Roman" w:hAnsi="Times New Roman"/>
          <w:sz w:val="28"/>
          <w:szCs w:val="28"/>
        </w:rPr>
        <w:t xml:space="preserve"> </w:t>
      </w:r>
      <w:r w:rsidR="00371304" w:rsidRPr="00F721CF">
        <w:rPr>
          <w:rFonts w:ascii="Times New Roman" w:hAnsi="Times New Roman"/>
          <w:sz w:val="28"/>
          <w:szCs w:val="28"/>
        </w:rPr>
        <w:t>в которых проживают</w:t>
      </w:r>
      <w:r w:rsidRPr="00F721CF">
        <w:rPr>
          <w:rFonts w:ascii="Times New Roman" w:hAnsi="Times New Roman"/>
          <w:sz w:val="28"/>
          <w:szCs w:val="28"/>
        </w:rPr>
        <w:t xml:space="preserve">  </w:t>
      </w:r>
      <w:r w:rsidR="00371304" w:rsidRPr="00F721CF">
        <w:rPr>
          <w:rFonts w:ascii="Times New Roman" w:hAnsi="Times New Roman"/>
          <w:sz w:val="28"/>
          <w:szCs w:val="28"/>
        </w:rPr>
        <w:t xml:space="preserve">более </w:t>
      </w:r>
      <w:r w:rsidRPr="00F721CF">
        <w:rPr>
          <w:rFonts w:ascii="Times New Roman" w:hAnsi="Times New Roman"/>
          <w:sz w:val="28"/>
          <w:szCs w:val="28"/>
        </w:rPr>
        <w:t xml:space="preserve"> </w:t>
      </w:r>
      <w:r w:rsidR="00371304" w:rsidRPr="00F721CF">
        <w:rPr>
          <w:rFonts w:ascii="Times New Roman" w:hAnsi="Times New Roman"/>
          <w:sz w:val="28"/>
          <w:szCs w:val="28"/>
        </w:rPr>
        <w:t>2</w:t>
      </w:r>
      <w:r w:rsidRPr="00F721CF">
        <w:rPr>
          <w:rFonts w:ascii="Times New Roman" w:hAnsi="Times New Roman"/>
          <w:sz w:val="28"/>
          <w:szCs w:val="28"/>
        </w:rPr>
        <w:t xml:space="preserve"> тысяч человек</w:t>
      </w:r>
      <w:r w:rsidR="00371304" w:rsidRPr="00F721CF">
        <w:rPr>
          <w:rFonts w:ascii="Times New Roman" w:hAnsi="Times New Roman"/>
          <w:sz w:val="28"/>
          <w:szCs w:val="28"/>
        </w:rPr>
        <w:t>, 3 школы, 3</w:t>
      </w:r>
      <w:r w:rsidR="00442A2C" w:rsidRPr="00F721CF">
        <w:rPr>
          <w:rFonts w:ascii="Times New Roman" w:hAnsi="Times New Roman"/>
          <w:sz w:val="28"/>
          <w:szCs w:val="28"/>
        </w:rPr>
        <w:t xml:space="preserve"> детских сада</w:t>
      </w:r>
      <w:r w:rsidR="00192CEF">
        <w:rPr>
          <w:rFonts w:ascii="Times New Roman" w:hAnsi="Times New Roman"/>
          <w:sz w:val="28"/>
          <w:szCs w:val="28"/>
        </w:rPr>
        <w:t xml:space="preserve">, </w:t>
      </w:r>
      <w:r w:rsidR="00442A2C" w:rsidRPr="00F721CF">
        <w:rPr>
          <w:rFonts w:ascii="Times New Roman" w:hAnsi="Times New Roman"/>
          <w:sz w:val="28"/>
          <w:szCs w:val="28"/>
        </w:rPr>
        <w:t>центр врача общей практики,</w:t>
      </w:r>
      <w:r w:rsidRPr="00F721CF">
        <w:rPr>
          <w:rFonts w:ascii="Times New Roman" w:hAnsi="Times New Roman"/>
          <w:sz w:val="28"/>
          <w:szCs w:val="28"/>
        </w:rPr>
        <w:t xml:space="preserve"> </w:t>
      </w:r>
      <w:r w:rsidR="0097047E" w:rsidRPr="00F721CF">
        <w:rPr>
          <w:rFonts w:ascii="Times New Roman" w:hAnsi="Times New Roman"/>
          <w:sz w:val="28"/>
          <w:szCs w:val="28"/>
        </w:rPr>
        <w:t xml:space="preserve"> промышленных предприятий</w:t>
      </w:r>
      <w:r w:rsidR="00442A2C" w:rsidRPr="00F721CF">
        <w:rPr>
          <w:rFonts w:ascii="Times New Roman" w:hAnsi="Times New Roman"/>
          <w:sz w:val="28"/>
          <w:szCs w:val="28"/>
        </w:rPr>
        <w:t xml:space="preserve"> нет</w:t>
      </w:r>
      <w:r w:rsidR="0097047E" w:rsidRPr="00F721CF">
        <w:rPr>
          <w:rFonts w:ascii="Times New Roman" w:hAnsi="Times New Roman"/>
          <w:sz w:val="28"/>
          <w:szCs w:val="28"/>
        </w:rPr>
        <w:t>,</w:t>
      </w:r>
      <w:r w:rsidR="00DF23ED" w:rsidRPr="00F721CF">
        <w:rPr>
          <w:rFonts w:ascii="Times New Roman" w:hAnsi="Times New Roman"/>
          <w:sz w:val="28"/>
          <w:szCs w:val="28"/>
        </w:rPr>
        <w:t xml:space="preserve"> </w:t>
      </w:r>
      <w:r w:rsidR="00D05AB0">
        <w:rPr>
          <w:rFonts w:ascii="Times New Roman" w:hAnsi="Times New Roman"/>
          <w:sz w:val="28"/>
          <w:szCs w:val="28"/>
        </w:rPr>
        <w:t>4</w:t>
      </w:r>
      <w:r w:rsidR="00DF23ED" w:rsidRPr="00F721CF">
        <w:rPr>
          <w:rFonts w:ascii="Times New Roman" w:hAnsi="Times New Roman"/>
          <w:sz w:val="28"/>
          <w:szCs w:val="28"/>
        </w:rPr>
        <w:t xml:space="preserve"> </w:t>
      </w:r>
      <w:r w:rsidR="00D05AB0">
        <w:rPr>
          <w:rFonts w:ascii="Times New Roman" w:hAnsi="Times New Roman"/>
          <w:sz w:val="28"/>
          <w:szCs w:val="28"/>
        </w:rPr>
        <w:t xml:space="preserve">сельских клуба и </w:t>
      </w:r>
      <w:r w:rsidR="00442A2C" w:rsidRPr="00F721CF">
        <w:rPr>
          <w:rFonts w:ascii="Times New Roman" w:hAnsi="Times New Roman"/>
          <w:sz w:val="28"/>
          <w:szCs w:val="28"/>
        </w:rPr>
        <w:t>д</w:t>
      </w:r>
      <w:r w:rsidR="00D05AB0">
        <w:rPr>
          <w:rFonts w:ascii="Times New Roman" w:hAnsi="Times New Roman"/>
          <w:sz w:val="28"/>
          <w:szCs w:val="28"/>
        </w:rPr>
        <w:t>ве</w:t>
      </w:r>
      <w:r w:rsidR="00442A2C" w:rsidRPr="00F721CF">
        <w:rPr>
          <w:rFonts w:ascii="Times New Roman" w:hAnsi="Times New Roman"/>
          <w:sz w:val="28"/>
          <w:szCs w:val="28"/>
        </w:rPr>
        <w:t xml:space="preserve"> библиотек</w:t>
      </w:r>
      <w:r w:rsidR="00D05AB0">
        <w:rPr>
          <w:rFonts w:ascii="Times New Roman" w:hAnsi="Times New Roman"/>
          <w:sz w:val="28"/>
          <w:szCs w:val="28"/>
        </w:rPr>
        <w:t>и, из производственных объектов –</w:t>
      </w:r>
      <w:r w:rsidR="005061BF">
        <w:rPr>
          <w:rFonts w:ascii="Times New Roman" w:hAnsi="Times New Roman"/>
          <w:sz w:val="28"/>
          <w:szCs w:val="28"/>
        </w:rPr>
        <w:t xml:space="preserve"> в с.Б.Куяш:</w:t>
      </w:r>
      <w:r w:rsidR="00D05AB0">
        <w:rPr>
          <w:rFonts w:ascii="Times New Roman" w:hAnsi="Times New Roman"/>
          <w:sz w:val="28"/>
          <w:szCs w:val="28"/>
        </w:rPr>
        <w:t xml:space="preserve"> обувная фабрика с двумя общежитиями в которых проживают более 200 человек, цех по выпуску канализационного оборудования</w:t>
      </w:r>
      <w:r w:rsidR="005061BF">
        <w:rPr>
          <w:rFonts w:ascii="Times New Roman" w:hAnsi="Times New Roman"/>
          <w:sz w:val="28"/>
          <w:szCs w:val="28"/>
        </w:rPr>
        <w:t xml:space="preserve"> </w:t>
      </w:r>
      <w:r w:rsidR="00D05AB0">
        <w:rPr>
          <w:rFonts w:ascii="Times New Roman" w:hAnsi="Times New Roman"/>
          <w:sz w:val="28"/>
          <w:szCs w:val="28"/>
        </w:rPr>
        <w:t>(бывшее здание МТМ), кирпичный завод</w:t>
      </w:r>
      <w:r w:rsidR="005061BF">
        <w:rPr>
          <w:rFonts w:ascii="Times New Roman" w:hAnsi="Times New Roman"/>
          <w:sz w:val="28"/>
          <w:szCs w:val="28"/>
        </w:rPr>
        <w:t>, пилорама; в д.Т. Караболка ц</w:t>
      </w:r>
      <w:r w:rsidR="0032741F">
        <w:rPr>
          <w:rFonts w:ascii="Times New Roman" w:hAnsi="Times New Roman"/>
          <w:sz w:val="28"/>
          <w:szCs w:val="28"/>
        </w:rPr>
        <w:t>е</w:t>
      </w:r>
      <w:r w:rsidR="005061BF">
        <w:rPr>
          <w:rFonts w:ascii="Times New Roman" w:hAnsi="Times New Roman"/>
          <w:sz w:val="28"/>
          <w:szCs w:val="28"/>
        </w:rPr>
        <w:t>х деревообработки.</w:t>
      </w:r>
    </w:p>
    <w:p w:rsidR="00D475BC" w:rsidRPr="00F721CF" w:rsidRDefault="00D475BC" w:rsidP="00D475BC">
      <w:pPr>
        <w:pStyle w:val="a3"/>
        <w:jc w:val="both"/>
        <w:rPr>
          <w:rFonts w:ascii="Times New Roman" w:hAnsi="Times New Roman"/>
          <w:sz w:val="28"/>
          <w:szCs w:val="28"/>
        </w:rPr>
      </w:pPr>
      <w:r w:rsidRPr="00F721CF">
        <w:rPr>
          <w:rFonts w:ascii="Times New Roman" w:hAnsi="Times New Roman"/>
          <w:sz w:val="28"/>
          <w:szCs w:val="28"/>
        </w:rPr>
        <w:t xml:space="preserve">            В целях качественной и эффективной работы по предупреждению пожаров и обучению населения  в К</w:t>
      </w:r>
      <w:r w:rsidR="00442A2C" w:rsidRPr="00F721CF">
        <w:rPr>
          <w:rFonts w:ascii="Times New Roman" w:hAnsi="Times New Roman"/>
          <w:sz w:val="28"/>
          <w:szCs w:val="28"/>
        </w:rPr>
        <w:t>уяшском сельском поселении</w:t>
      </w:r>
      <w:r w:rsidRPr="00F721CF">
        <w:rPr>
          <w:rFonts w:ascii="Times New Roman" w:hAnsi="Times New Roman"/>
          <w:sz w:val="28"/>
          <w:szCs w:val="28"/>
        </w:rPr>
        <w:t xml:space="preserve">  разрабатывается и принимается «План совместных мероприятий по осуществлению противопожарной агитации и пропаганды на территории</w:t>
      </w:r>
      <w:r w:rsidR="00334B00" w:rsidRPr="00F721CF">
        <w:rPr>
          <w:rFonts w:ascii="Times New Roman" w:hAnsi="Times New Roman"/>
          <w:sz w:val="28"/>
          <w:szCs w:val="28"/>
        </w:rPr>
        <w:t xml:space="preserve">  Куяшского сельского поселения»,  </w:t>
      </w:r>
      <w:r w:rsidRPr="00F721CF">
        <w:rPr>
          <w:rFonts w:ascii="Times New Roman" w:hAnsi="Times New Roman"/>
          <w:sz w:val="28"/>
          <w:szCs w:val="28"/>
        </w:rPr>
        <w:t>котор</w:t>
      </w:r>
      <w:r w:rsidR="00334B00" w:rsidRPr="00F721CF">
        <w:rPr>
          <w:rFonts w:ascii="Times New Roman" w:hAnsi="Times New Roman"/>
          <w:sz w:val="28"/>
          <w:szCs w:val="28"/>
        </w:rPr>
        <w:t xml:space="preserve">ый </w:t>
      </w:r>
      <w:r w:rsidRPr="00F721CF">
        <w:rPr>
          <w:rFonts w:ascii="Times New Roman" w:hAnsi="Times New Roman"/>
          <w:sz w:val="28"/>
          <w:szCs w:val="28"/>
        </w:rPr>
        <w:t xml:space="preserve"> обязател</w:t>
      </w:r>
      <w:r w:rsidR="00334B00" w:rsidRPr="00F721CF">
        <w:rPr>
          <w:rFonts w:ascii="Times New Roman" w:hAnsi="Times New Roman"/>
          <w:sz w:val="28"/>
          <w:szCs w:val="28"/>
        </w:rPr>
        <w:t>ен</w:t>
      </w:r>
      <w:r w:rsidRPr="00F721CF">
        <w:rPr>
          <w:rFonts w:ascii="Times New Roman" w:hAnsi="Times New Roman"/>
          <w:sz w:val="28"/>
          <w:szCs w:val="28"/>
        </w:rPr>
        <w:t xml:space="preserve"> для исполнения должностными лицами  пожарных частей  ФПС МЧС России,   ОГУ «ППС</w:t>
      </w:r>
      <w:r w:rsidR="005061BF">
        <w:rPr>
          <w:rFonts w:ascii="Times New Roman" w:hAnsi="Times New Roman"/>
          <w:sz w:val="28"/>
          <w:szCs w:val="28"/>
        </w:rPr>
        <w:t xml:space="preserve"> </w:t>
      </w:r>
      <w:r w:rsidRPr="00F721CF">
        <w:rPr>
          <w:rFonts w:ascii="Times New Roman" w:hAnsi="Times New Roman"/>
          <w:sz w:val="28"/>
          <w:szCs w:val="28"/>
        </w:rPr>
        <w:t xml:space="preserve">ЧО», ОНД № </w:t>
      </w:r>
      <w:r w:rsidR="00192CEF">
        <w:rPr>
          <w:rFonts w:ascii="Times New Roman" w:hAnsi="Times New Roman"/>
          <w:sz w:val="28"/>
          <w:szCs w:val="28"/>
        </w:rPr>
        <w:t>8</w:t>
      </w:r>
      <w:r w:rsidRPr="00F721CF">
        <w:rPr>
          <w:rFonts w:ascii="Times New Roman" w:hAnsi="Times New Roman"/>
          <w:sz w:val="28"/>
          <w:szCs w:val="28"/>
        </w:rPr>
        <w:t xml:space="preserve">, </w:t>
      </w:r>
      <w:r w:rsidR="00334B00" w:rsidRPr="00F721CF">
        <w:rPr>
          <w:rFonts w:ascii="Times New Roman" w:hAnsi="Times New Roman"/>
          <w:sz w:val="28"/>
          <w:szCs w:val="28"/>
        </w:rPr>
        <w:t xml:space="preserve"> администрации Куяшского сельского поселения и  администрации Кунашакского Муниципального района.</w:t>
      </w:r>
    </w:p>
    <w:p w:rsidR="00D475BC" w:rsidRPr="00F721CF" w:rsidRDefault="00D475BC" w:rsidP="00D475BC">
      <w:pPr>
        <w:pStyle w:val="a3"/>
        <w:jc w:val="both"/>
        <w:rPr>
          <w:rFonts w:ascii="Times New Roman" w:hAnsi="Times New Roman"/>
          <w:sz w:val="28"/>
          <w:szCs w:val="28"/>
        </w:rPr>
      </w:pPr>
      <w:r w:rsidRPr="00F721CF">
        <w:rPr>
          <w:rFonts w:ascii="Times New Roman" w:hAnsi="Times New Roman"/>
          <w:sz w:val="28"/>
          <w:szCs w:val="28"/>
        </w:rPr>
        <w:t xml:space="preserve">           Ежегодно,  два раза в  год, весной и осенью,  работниками ПЧ № </w:t>
      </w:r>
      <w:r w:rsidR="00334B00" w:rsidRPr="00F721CF">
        <w:rPr>
          <w:rFonts w:ascii="Times New Roman" w:hAnsi="Times New Roman"/>
          <w:sz w:val="28"/>
          <w:szCs w:val="28"/>
        </w:rPr>
        <w:t xml:space="preserve">214 </w:t>
      </w:r>
      <w:r w:rsidRPr="00F721CF">
        <w:rPr>
          <w:rFonts w:ascii="Times New Roman" w:hAnsi="Times New Roman"/>
          <w:sz w:val="28"/>
          <w:szCs w:val="28"/>
        </w:rPr>
        <w:t xml:space="preserve"> совместно с представителями  </w:t>
      </w:r>
      <w:r w:rsidR="0098135F" w:rsidRPr="00F721CF">
        <w:rPr>
          <w:rFonts w:ascii="Times New Roman" w:hAnsi="Times New Roman"/>
          <w:sz w:val="28"/>
          <w:szCs w:val="28"/>
        </w:rPr>
        <w:t>МБУ «Центр предоставления услуг»</w:t>
      </w:r>
      <w:r w:rsidRPr="00F721CF">
        <w:rPr>
          <w:rFonts w:ascii="Times New Roman" w:hAnsi="Times New Roman"/>
          <w:sz w:val="28"/>
          <w:szCs w:val="28"/>
        </w:rPr>
        <w:t xml:space="preserve">  проводятся проверки  источников противопожарного водоснабжения. В районе выезда части</w:t>
      </w:r>
      <w:r w:rsidR="00DE1602">
        <w:rPr>
          <w:rFonts w:ascii="Times New Roman" w:hAnsi="Times New Roman"/>
          <w:sz w:val="28"/>
          <w:szCs w:val="28"/>
        </w:rPr>
        <w:t>,</w:t>
      </w:r>
      <w:r w:rsidRPr="00F721CF">
        <w:rPr>
          <w:rFonts w:ascii="Times New Roman" w:hAnsi="Times New Roman"/>
          <w:sz w:val="28"/>
          <w:szCs w:val="28"/>
        </w:rPr>
        <w:t xml:space="preserve">  на водопроводных сетях  </w:t>
      </w:r>
      <w:r w:rsidR="0098135F" w:rsidRPr="00F721CF">
        <w:rPr>
          <w:rFonts w:ascii="Times New Roman" w:hAnsi="Times New Roman"/>
          <w:sz w:val="28"/>
          <w:szCs w:val="28"/>
        </w:rPr>
        <w:t>села Б. Куяш</w:t>
      </w:r>
      <w:r w:rsidR="00DE1602">
        <w:rPr>
          <w:rFonts w:ascii="Times New Roman" w:hAnsi="Times New Roman"/>
          <w:sz w:val="28"/>
          <w:szCs w:val="28"/>
        </w:rPr>
        <w:t>,</w:t>
      </w:r>
      <w:r w:rsidRPr="00F721CF">
        <w:rPr>
          <w:rFonts w:ascii="Times New Roman" w:hAnsi="Times New Roman"/>
          <w:sz w:val="28"/>
          <w:szCs w:val="28"/>
        </w:rPr>
        <w:t xml:space="preserve">  установлено </w:t>
      </w:r>
      <w:r w:rsidR="0098135F" w:rsidRPr="00F721CF">
        <w:rPr>
          <w:rFonts w:ascii="Times New Roman" w:hAnsi="Times New Roman"/>
          <w:sz w:val="28"/>
          <w:szCs w:val="28"/>
        </w:rPr>
        <w:t>3</w:t>
      </w:r>
      <w:r w:rsidR="005061BF">
        <w:rPr>
          <w:rFonts w:ascii="Times New Roman" w:hAnsi="Times New Roman"/>
          <w:sz w:val="28"/>
          <w:szCs w:val="28"/>
        </w:rPr>
        <w:t>5</w:t>
      </w:r>
      <w:r w:rsidRPr="00F721CF">
        <w:rPr>
          <w:rFonts w:ascii="Times New Roman" w:hAnsi="Times New Roman"/>
          <w:sz w:val="28"/>
          <w:szCs w:val="28"/>
        </w:rPr>
        <w:t xml:space="preserve"> пожарных гидрант</w:t>
      </w:r>
      <w:r w:rsidR="005061BF">
        <w:rPr>
          <w:rFonts w:ascii="Times New Roman" w:hAnsi="Times New Roman"/>
          <w:sz w:val="28"/>
          <w:szCs w:val="28"/>
        </w:rPr>
        <w:t>ов</w:t>
      </w:r>
      <w:r w:rsidRPr="00F721CF">
        <w:rPr>
          <w:rFonts w:ascii="Times New Roman" w:hAnsi="Times New Roman"/>
          <w:sz w:val="28"/>
          <w:szCs w:val="28"/>
        </w:rPr>
        <w:t xml:space="preserve">,  </w:t>
      </w:r>
      <w:r w:rsidR="0098135F" w:rsidRPr="00F721CF">
        <w:rPr>
          <w:rFonts w:ascii="Times New Roman" w:hAnsi="Times New Roman"/>
          <w:sz w:val="28"/>
          <w:szCs w:val="28"/>
        </w:rPr>
        <w:t>все 3</w:t>
      </w:r>
      <w:r w:rsidR="005061BF">
        <w:rPr>
          <w:rFonts w:ascii="Times New Roman" w:hAnsi="Times New Roman"/>
          <w:sz w:val="28"/>
          <w:szCs w:val="28"/>
        </w:rPr>
        <w:t>5</w:t>
      </w:r>
      <w:r w:rsidR="0098135F" w:rsidRPr="00F721CF">
        <w:rPr>
          <w:rFonts w:ascii="Times New Roman" w:hAnsi="Times New Roman"/>
          <w:sz w:val="28"/>
          <w:szCs w:val="28"/>
        </w:rPr>
        <w:t xml:space="preserve"> из них в настоящее время  </w:t>
      </w:r>
      <w:r w:rsidRPr="00F721CF">
        <w:rPr>
          <w:rFonts w:ascii="Times New Roman" w:hAnsi="Times New Roman"/>
          <w:sz w:val="28"/>
          <w:szCs w:val="28"/>
        </w:rPr>
        <w:t>исправны</w:t>
      </w:r>
      <w:r w:rsidR="00B6452E" w:rsidRPr="00F721CF">
        <w:rPr>
          <w:rFonts w:ascii="Times New Roman" w:hAnsi="Times New Roman"/>
          <w:sz w:val="28"/>
          <w:szCs w:val="28"/>
        </w:rPr>
        <w:t>,</w:t>
      </w:r>
      <w:r w:rsidRPr="00F721CF">
        <w:rPr>
          <w:rFonts w:ascii="Times New Roman" w:hAnsi="Times New Roman"/>
          <w:sz w:val="28"/>
          <w:szCs w:val="28"/>
        </w:rPr>
        <w:t xml:space="preserve">  </w:t>
      </w:r>
      <w:r w:rsidR="00B6452E" w:rsidRPr="00F721CF">
        <w:rPr>
          <w:rFonts w:ascii="Times New Roman" w:hAnsi="Times New Roman"/>
          <w:sz w:val="28"/>
          <w:szCs w:val="28"/>
        </w:rPr>
        <w:t>3</w:t>
      </w:r>
      <w:r w:rsidRPr="00F721CF">
        <w:rPr>
          <w:rFonts w:ascii="Times New Roman" w:hAnsi="Times New Roman"/>
          <w:sz w:val="28"/>
          <w:szCs w:val="28"/>
        </w:rPr>
        <w:t xml:space="preserve"> имеющихся </w:t>
      </w:r>
      <w:r w:rsidR="00B6452E" w:rsidRPr="00F721CF">
        <w:rPr>
          <w:rFonts w:ascii="Times New Roman" w:hAnsi="Times New Roman"/>
          <w:sz w:val="28"/>
          <w:szCs w:val="28"/>
        </w:rPr>
        <w:t xml:space="preserve">противопожарных </w:t>
      </w:r>
      <w:r w:rsidRPr="00F721CF">
        <w:rPr>
          <w:rFonts w:ascii="Times New Roman" w:hAnsi="Times New Roman"/>
          <w:sz w:val="28"/>
          <w:szCs w:val="28"/>
        </w:rPr>
        <w:t>водое</w:t>
      </w:r>
      <w:r w:rsidR="0098135F" w:rsidRPr="00F721CF">
        <w:rPr>
          <w:rFonts w:ascii="Times New Roman" w:hAnsi="Times New Roman"/>
          <w:sz w:val="28"/>
          <w:szCs w:val="28"/>
        </w:rPr>
        <w:t>ма  в настоящее время  исправны,</w:t>
      </w:r>
      <w:r w:rsidR="00B6452E" w:rsidRPr="00F721CF">
        <w:rPr>
          <w:rFonts w:ascii="Times New Roman" w:hAnsi="Times New Roman"/>
          <w:sz w:val="28"/>
          <w:szCs w:val="28"/>
        </w:rPr>
        <w:t xml:space="preserve"> заполнены водой,</w:t>
      </w:r>
      <w:r w:rsidR="0098135F" w:rsidRPr="00F721CF">
        <w:rPr>
          <w:rFonts w:ascii="Times New Roman" w:hAnsi="Times New Roman"/>
          <w:sz w:val="28"/>
          <w:szCs w:val="28"/>
        </w:rPr>
        <w:t xml:space="preserve"> 5 противопожарных пирсов с подъездными путями</w:t>
      </w:r>
      <w:r w:rsidR="00C04FA7" w:rsidRPr="00F721CF">
        <w:rPr>
          <w:rFonts w:ascii="Times New Roman" w:hAnsi="Times New Roman"/>
          <w:sz w:val="28"/>
          <w:szCs w:val="28"/>
        </w:rPr>
        <w:t>,</w:t>
      </w:r>
      <w:r w:rsidR="005061BF">
        <w:rPr>
          <w:rFonts w:ascii="Times New Roman" w:hAnsi="Times New Roman"/>
          <w:sz w:val="28"/>
          <w:szCs w:val="28"/>
        </w:rPr>
        <w:t xml:space="preserve"> оборудованы</w:t>
      </w:r>
      <w:r w:rsidR="00C04FA7" w:rsidRPr="00F721CF">
        <w:rPr>
          <w:rFonts w:ascii="Times New Roman" w:hAnsi="Times New Roman"/>
          <w:sz w:val="28"/>
          <w:szCs w:val="28"/>
        </w:rPr>
        <w:t xml:space="preserve"> с</w:t>
      </w:r>
      <w:r w:rsidR="00B6452E" w:rsidRPr="00F721CF">
        <w:rPr>
          <w:rFonts w:ascii="Times New Roman" w:hAnsi="Times New Roman"/>
          <w:sz w:val="28"/>
          <w:szCs w:val="28"/>
        </w:rPr>
        <w:t>ветовозвращающими знаками, освещением в ночное время.</w:t>
      </w:r>
      <w:r w:rsidR="0098135F" w:rsidRPr="00F721CF">
        <w:rPr>
          <w:rFonts w:ascii="Times New Roman" w:hAnsi="Times New Roman"/>
          <w:sz w:val="28"/>
          <w:szCs w:val="28"/>
        </w:rPr>
        <w:t xml:space="preserve"> </w:t>
      </w:r>
    </w:p>
    <w:p w:rsidR="00F721CF" w:rsidRPr="00B339AC" w:rsidRDefault="00D475BC" w:rsidP="00B339AC">
      <w:pPr>
        <w:rPr>
          <w:rFonts w:ascii="Times New Roman" w:hAnsi="Times New Roman"/>
          <w:b/>
          <w:sz w:val="28"/>
          <w:szCs w:val="28"/>
        </w:rPr>
      </w:pPr>
      <w:r w:rsidRPr="00F721CF">
        <w:rPr>
          <w:rFonts w:ascii="Times New Roman" w:hAnsi="Times New Roman"/>
          <w:sz w:val="28"/>
          <w:szCs w:val="28"/>
        </w:rPr>
        <w:t xml:space="preserve">          </w:t>
      </w:r>
      <w:r w:rsidR="005061BF">
        <w:rPr>
          <w:rFonts w:ascii="Times New Roman" w:hAnsi="Times New Roman"/>
          <w:sz w:val="28"/>
          <w:szCs w:val="28"/>
        </w:rPr>
        <w:t>За 6 месяцев</w:t>
      </w:r>
      <w:r w:rsidR="00B6452E" w:rsidRPr="00F721CF">
        <w:rPr>
          <w:rFonts w:ascii="Times New Roman" w:hAnsi="Times New Roman"/>
          <w:sz w:val="28"/>
          <w:szCs w:val="28"/>
        </w:rPr>
        <w:t xml:space="preserve"> </w:t>
      </w:r>
      <w:r w:rsidRPr="00F721CF">
        <w:rPr>
          <w:rFonts w:ascii="Times New Roman" w:hAnsi="Times New Roman"/>
          <w:sz w:val="28"/>
          <w:szCs w:val="28"/>
        </w:rPr>
        <w:t>201</w:t>
      </w:r>
      <w:r w:rsidR="00B6452E" w:rsidRPr="00F721CF">
        <w:rPr>
          <w:rFonts w:ascii="Times New Roman" w:hAnsi="Times New Roman"/>
          <w:sz w:val="28"/>
          <w:szCs w:val="28"/>
        </w:rPr>
        <w:t>5</w:t>
      </w:r>
      <w:r w:rsidRPr="00F721CF">
        <w:rPr>
          <w:rFonts w:ascii="Times New Roman" w:hAnsi="Times New Roman"/>
          <w:sz w:val="28"/>
          <w:szCs w:val="28"/>
        </w:rPr>
        <w:t xml:space="preserve"> год</w:t>
      </w:r>
      <w:r w:rsidR="003A6833" w:rsidRPr="00F721CF">
        <w:rPr>
          <w:rFonts w:ascii="Times New Roman" w:hAnsi="Times New Roman"/>
          <w:sz w:val="28"/>
          <w:szCs w:val="28"/>
        </w:rPr>
        <w:t xml:space="preserve"> </w:t>
      </w:r>
      <w:r w:rsidR="0089474E" w:rsidRPr="00F721CF">
        <w:rPr>
          <w:rFonts w:ascii="Times New Roman" w:hAnsi="Times New Roman"/>
          <w:sz w:val="28"/>
          <w:szCs w:val="28"/>
        </w:rPr>
        <w:t xml:space="preserve"> работниками ПЧ №</w:t>
      </w:r>
      <w:r w:rsidR="0098135F" w:rsidRPr="00F721CF">
        <w:rPr>
          <w:rFonts w:ascii="Times New Roman" w:hAnsi="Times New Roman"/>
          <w:sz w:val="28"/>
          <w:szCs w:val="28"/>
        </w:rPr>
        <w:t>214</w:t>
      </w:r>
      <w:r w:rsidR="0089474E" w:rsidRPr="00F721CF">
        <w:rPr>
          <w:rFonts w:ascii="Times New Roman" w:hAnsi="Times New Roman"/>
          <w:sz w:val="28"/>
          <w:szCs w:val="28"/>
        </w:rPr>
        <w:t xml:space="preserve"> Северного отряда  </w:t>
      </w:r>
      <w:r w:rsidR="006E0BCA">
        <w:rPr>
          <w:rFonts w:ascii="Times New Roman" w:hAnsi="Times New Roman"/>
          <w:sz w:val="28"/>
          <w:szCs w:val="28"/>
        </w:rPr>
        <w:t xml:space="preserve">ОГУ «ППС ЧО» </w:t>
      </w:r>
      <w:r w:rsidR="0089474E" w:rsidRPr="00F721CF">
        <w:rPr>
          <w:rFonts w:ascii="Times New Roman" w:hAnsi="Times New Roman"/>
          <w:sz w:val="28"/>
          <w:szCs w:val="28"/>
        </w:rPr>
        <w:t>проводилась работа по профилактике пожаров и обучению мерам пожарной безопасности населения на обслуживаемой  территории.</w:t>
      </w:r>
      <w:r w:rsidR="00F721CF" w:rsidRPr="00F721CF">
        <w:rPr>
          <w:rFonts w:ascii="Times New Roman" w:hAnsi="Times New Roman"/>
          <w:b/>
          <w:sz w:val="28"/>
          <w:szCs w:val="28"/>
        </w:rPr>
        <w:t xml:space="preserve">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388"/>
        <w:gridCol w:w="1560"/>
        <w:gridCol w:w="1843"/>
      </w:tblGrid>
      <w:tr w:rsidR="00F721CF" w:rsidRPr="00B339AC" w:rsidTr="00F721CF">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b/>
                <w:sz w:val="24"/>
                <w:szCs w:val="24"/>
              </w:rPr>
            </w:pPr>
            <w:r w:rsidRPr="00B339AC">
              <w:rPr>
                <w:rFonts w:ascii="Times New Roman" w:hAnsi="Times New Roman"/>
                <w:b/>
                <w:sz w:val="24"/>
                <w:szCs w:val="24"/>
              </w:rPr>
              <w:t>№ п/п</w:t>
            </w:r>
          </w:p>
        </w:tc>
        <w:tc>
          <w:tcPr>
            <w:tcW w:w="5386"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b/>
                <w:sz w:val="24"/>
                <w:szCs w:val="24"/>
              </w:rPr>
            </w:pPr>
            <w:r w:rsidRPr="00B339AC">
              <w:rPr>
                <w:rFonts w:ascii="Times New Roman" w:hAnsi="Times New Roman"/>
                <w:b/>
                <w:sz w:val="24"/>
                <w:szCs w:val="24"/>
              </w:rPr>
              <w:t>Наименование мероприятий</w:t>
            </w:r>
          </w:p>
        </w:tc>
        <w:tc>
          <w:tcPr>
            <w:tcW w:w="1560"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b/>
                <w:sz w:val="24"/>
                <w:szCs w:val="24"/>
              </w:rPr>
            </w:pPr>
            <w:r w:rsidRPr="00B339AC">
              <w:rPr>
                <w:rFonts w:ascii="Times New Roman" w:hAnsi="Times New Roman"/>
                <w:b/>
                <w:sz w:val="24"/>
                <w:szCs w:val="24"/>
              </w:rPr>
              <w:t>За месяц</w:t>
            </w:r>
          </w:p>
        </w:tc>
        <w:tc>
          <w:tcPr>
            <w:tcW w:w="1842"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b/>
                <w:sz w:val="24"/>
                <w:szCs w:val="24"/>
              </w:rPr>
            </w:pPr>
            <w:r w:rsidRPr="00B339AC">
              <w:rPr>
                <w:rFonts w:ascii="Times New Roman" w:hAnsi="Times New Roman"/>
                <w:b/>
                <w:sz w:val="24"/>
                <w:szCs w:val="24"/>
              </w:rPr>
              <w:t>С начала года</w:t>
            </w:r>
          </w:p>
        </w:tc>
      </w:tr>
      <w:tr w:rsidR="00F721CF" w:rsidRPr="00B339AC" w:rsidTr="00F721CF">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B339AC">
              <w:rPr>
                <w:rFonts w:ascii="Times New Roman" w:hAnsi="Times New Roman"/>
                <w:sz w:val="24"/>
                <w:szCs w:val="24"/>
              </w:rPr>
              <w:t>1.</w:t>
            </w:r>
          </w:p>
        </w:tc>
        <w:tc>
          <w:tcPr>
            <w:tcW w:w="5386"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6E0BCA">
              <w:rPr>
                <w:rFonts w:ascii="Times New Roman" w:hAnsi="Times New Roman"/>
                <w:sz w:val="28"/>
                <w:szCs w:val="28"/>
              </w:rPr>
              <w:t>Подготовлено информационных писем глав</w:t>
            </w:r>
            <w:r w:rsidR="005061BF" w:rsidRPr="006E0BCA">
              <w:rPr>
                <w:rFonts w:ascii="Times New Roman" w:hAnsi="Times New Roman"/>
                <w:sz w:val="28"/>
                <w:szCs w:val="28"/>
              </w:rPr>
              <w:t>е</w:t>
            </w:r>
            <w:r w:rsidRPr="006E0BCA">
              <w:rPr>
                <w:rFonts w:ascii="Times New Roman" w:hAnsi="Times New Roman"/>
                <w:sz w:val="28"/>
                <w:szCs w:val="28"/>
              </w:rPr>
              <w:t xml:space="preserve"> администрации, ОНД, прокуратуре</w:t>
            </w:r>
          </w:p>
          <w:p w:rsidR="00F721CF" w:rsidRPr="00B339AC" w:rsidRDefault="00F721C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F721CF" w:rsidRPr="00B339AC" w:rsidRDefault="00F721CF">
            <w:pPr>
              <w:jc w:val="center"/>
              <w:rPr>
                <w:rFonts w:ascii="Times New Roman" w:hAnsi="Times New Roman"/>
                <w:sz w:val="24"/>
                <w:szCs w:val="24"/>
              </w:rPr>
            </w:pPr>
          </w:p>
          <w:p w:rsidR="00F721CF" w:rsidRPr="00B339AC" w:rsidRDefault="00F721CF">
            <w:pPr>
              <w:jc w:val="center"/>
              <w:rPr>
                <w:rFonts w:ascii="Times New Roman" w:hAnsi="Times New Roman"/>
                <w:sz w:val="24"/>
                <w:szCs w:val="24"/>
              </w:rPr>
            </w:pPr>
            <w:r w:rsidRPr="00B339AC">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F721CF" w:rsidRPr="00B339AC" w:rsidRDefault="00F721CF">
            <w:pPr>
              <w:jc w:val="center"/>
              <w:rPr>
                <w:rFonts w:ascii="Times New Roman" w:hAnsi="Times New Roman"/>
                <w:b/>
                <w:sz w:val="24"/>
                <w:szCs w:val="24"/>
              </w:rPr>
            </w:pPr>
          </w:p>
          <w:p w:rsidR="00F721CF" w:rsidRPr="00B339AC" w:rsidRDefault="006E0BCA">
            <w:pPr>
              <w:jc w:val="center"/>
              <w:rPr>
                <w:rFonts w:ascii="Times New Roman" w:hAnsi="Times New Roman"/>
                <w:b/>
                <w:sz w:val="24"/>
                <w:szCs w:val="24"/>
              </w:rPr>
            </w:pPr>
            <w:r>
              <w:rPr>
                <w:rFonts w:ascii="Times New Roman" w:hAnsi="Times New Roman"/>
                <w:b/>
                <w:sz w:val="24"/>
                <w:szCs w:val="24"/>
              </w:rPr>
              <w:t>6</w:t>
            </w:r>
          </w:p>
        </w:tc>
      </w:tr>
      <w:tr w:rsidR="00F721CF" w:rsidRPr="00B339AC" w:rsidTr="00F721CF">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B339AC">
              <w:rPr>
                <w:rFonts w:ascii="Times New Roman" w:hAnsi="Times New Roman"/>
                <w:sz w:val="24"/>
                <w:szCs w:val="24"/>
              </w:rPr>
              <w:t>1.1</w:t>
            </w:r>
          </w:p>
        </w:tc>
        <w:tc>
          <w:tcPr>
            <w:tcW w:w="5386" w:type="dxa"/>
            <w:tcBorders>
              <w:top w:val="single" w:sz="4" w:space="0" w:color="auto"/>
              <w:left w:val="single" w:sz="4" w:space="0" w:color="auto"/>
              <w:bottom w:val="single" w:sz="4" w:space="0" w:color="auto"/>
              <w:right w:val="single" w:sz="4" w:space="0" w:color="auto"/>
            </w:tcBorders>
            <w:hideMark/>
          </w:tcPr>
          <w:p w:rsidR="00F721CF" w:rsidRPr="006E0BCA" w:rsidRDefault="00F721CF">
            <w:pPr>
              <w:rPr>
                <w:rFonts w:ascii="Times New Roman" w:hAnsi="Times New Roman"/>
                <w:sz w:val="28"/>
                <w:szCs w:val="28"/>
              </w:rPr>
            </w:pPr>
            <w:r w:rsidRPr="006E0BCA">
              <w:rPr>
                <w:rFonts w:ascii="Times New Roman" w:hAnsi="Times New Roman"/>
                <w:sz w:val="28"/>
                <w:szCs w:val="28"/>
              </w:rPr>
              <w:t>Предложено мероприятий</w:t>
            </w:r>
          </w:p>
        </w:tc>
        <w:tc>
          <w:tcPr>
            <w:tcW w:w="1560" w:type="dxa"/>
            <w:tcBorders>
              <w:top w:val="single" w:sz="4" w:space="0" w:color="auto"/>
              <w:left w:val="single" w:sz="4" w:space="0" w:color="auto"/>
              <w:bottom w:val="single" w:sz="4" w:space="0" w:color="auto"/>
              <w:right w:val="single" w:sz="4" w:space="0" w:color="auto"/>
            </w:tcBorders>
            <w:hideMark/>
          </w:tcPr>
          <w:p w:rsidR="00F721CF" w:rsidRPr="00B339AC" w:rsidRDefault="006E0BCA">
            <w:pPr>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rsidR="00F721CF" w:rsidRPr="00B339AC" w:rsidRDefault="006E0BCA">
            <w:pPr>
              <w:jc w:val="center"/>
              <w:rPr>
                <w:rFonts w:ascii="Times New Roman" w:hAnsi="Times New Roman"/>
                <w:b/>
                <w:sz w:val="24"/>
                <w:szCs w:val="24"/>
              </w:rPr>
            </w:pPr>
            <w:r>
              <w:rPr>
                <w:rFonts w:ascii="Times New Roman" w:hAnsi="Times New Roman"/>
                <w:b/>
                <w:sz w:val="24"/>
                <w:szCs w:val="24"/>
              </w:rPr>
              <w:t>9</w:t>
            </w:r>
          </w:p>
        </w:tc>
      </w:tr>
      <w:tr w:rsidR="00F721CF" w:rsidRPr="00B339AC" w:rsidTr="00F721CF">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B339AC">
              <w:rPr>
                <w:rFonts w:ascii="Times New Roman" w:hAnsi="Times New Roman"/>
                <w:sz w:val="24"/>
                <w:szCs w:val="24"/>
              </w:rPr>
              <w:t>1.2</w:t>
            </w:r>
          </w:p>
        </w:tc>
        <w:tc>
          <w:tcPr>
            <w:tcW w:w="5386" w:type="dxa"/>
            <w:tcBorders>
              <w:top w:val="single" w:sz="4" w:space="0" w:color="auto"/>
              <w:left w:val="single" w:sz="4" w:space="0" w:color="auto"/>
              <w:bottom w:val="single" w:sz="4" w:space="0" w:color="auto"/>
              <w:right w:val="single" w:sz="4" w:space="0" w:color="auto"/>
            </w:tcBorders>
            <w:hideMark/>
          </w:tcPr>
          <w:p w:rsidR="00F721CF" w:rsidRPr="006E0BCA" w:rsidRDefault="00F721CF">
            <w:pPr>
              <w:rPr>
                <w:rFonts w:ascii="Times New Roman" w:hAnsi="Times New Roman"/>
                <w:sz w:val="28"/>
                <w:szCs w:val="28"/>
              </w:rPr>
            </w:pPr>
            <w:r w:rsidRPr="006E0BCA">
              <w:rPr>
                <w:rFonts w:ascii="Times New Roman" w:hAnsi="Times New Roman"/>
                <w:sz w:val="28"/>
                <w:szCs w:val="28"/>
              </w:rPr>
              <w:t>Из них выполнено</w:t>
            </w:r>
          </w:p>
        </w:tc>
        <w:tc>
          <w:tcPr>
            <w:tcW w:w="1560"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sz w:val="24"/>
                <w:szCs w:val="24"/>
              </w:rPr>
            </w:pPr>
            <w:r w:rsidRPr="00B339AC">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F721CF" w:rsidRPr="00B339AC" w:rsidRDefault="006E0BCA">
            <w:pPr>
              <w:jc w:val="center"/>
              <w:rPr>
                <w:rFonts w:ascii="Times New Roman" w:hAnsi="Times New Roman"/>
                <w:b/>
                <w:sz w:val="24"/>
                <w:szCs w:val="24"/>
              </w:rPr>
            </w:pPr>
            <w:r>
              <w:rPr>
                <w:rFonts w:ascii="Times New Roman" w:hAnsi="Times New Roman"/>
                <w:b/>
                <w:sz w:val="24"/>
                <w:szCs w:val="24"/>
              </w:rPr>
              <w:t>4</w:t>
            </w:r>
          </w:p>
        </w:tc>
      </w:tr>
      <w:tr w:rsidR="00F721CF" w:rsidRPr="00B339AC" w:rsidTr="00F721CF">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B339AC">
              <w:rPr>
                <w:rFonts w:ascii="Times New Roman" w:hAnsi="Times New Roman"/>
                <w:sz w:val="24"/>
                <w:szCs w:val="24"/>
              </w:rPr>
              <w:t>2.</w:t>
            </w:r>
          </w:p>
        </w:tc>
        <w:tc>
          <w:tcPr>
            <w:tcW w:w="5386" w:type="dxa"/>
            <w:tcBorders>
              <w:top w:val="single" w:sz="4" w:space="0" w:color="auto"/>
              <w:left w:val="single" w:sz="4" w:space="0" w:color="auto"/>
              <w:bottom w:val="single" w:sz="4" w:space="0" w:color="auto"/>
              <w:right w:val="single" w:sz="4" w:space="0" w:color="auto"/>
            </w:tcBorders>
            <w:hideMark/>
          </w:tcPr>
          <w:p w:rsidR="00F721CF" w:rsidRPr="006E0BCA" w:rsidRDefault="00F721CF">
            <w:pPr>
              <w:rPr>
                <w:rFonts w:ascii="Times New Roman" w:hAnsi="Times New Roman"/>
                <w:sz w:val="28"/>
                <w:szCs w:val="28"/>
              </w:rPr>
            </w:pPr>
            <w:r w:rsidRPr="006E0BCA">
              <w:rPr>
                <w:rFonts w:ascii="Times New Roman" w:hAnsi="Times New Roman"/>
                <w:sz w:val="28"/>
                <w:szCs w:val="28"/>
              </w:rPr>
              <w:t xml:space="preserve">Осмотрено (проверено) социально значимых учреждений (приложить копии </w:t>
            </w:r>
            <w:r w:rsidRPr="006E0BCA">
              <w:rPr>
                <w:rFonts w:ascii="Times New Roman" w:hAnsi="Times New Roman"/>
                <w:sz w:val="28"/>
                <w:szCs w:val="28"/>
              </w:rPr>
              <w:lastRenderedPageBreak/>
              <w:t>актов осмотров)</w:t>
            </w:r>
          </w:p>
        </w:tc>
        <w:tc>
          <w:tcPr>
            <w:tcW w:w="1560" w:type="dxa"/>
            <w:tcBorders>
              <w:top w:val="single" w:sz="4" w:space="0" w:color="auto"/>
              <w:left w:val="single" w:sz="4" w:space="0" w:color="auto"/>
              <w:bottom w:val="single" w:sz="4" w:space="0" w:color="auto"/>
              <w:right w:val="single" w:sz="4" w:space="0" w:color="auto"/>
            </w:tcBorders>
            <w:hideMark/>
          </w:tcPr>
          <w:p w:rsidR="00F721CF" w:rsidRPr="00B339AC" w:rsidRDefault="00F721CF" w:rsidP="006E0BCA">
            <w:pPr>
              <w:rPr>
                <w:rFonts w:ascii="Times New Roman" w:hAnsi="Times New Roman"/>
                <w:sz w:val="24"/>
                <w:szCs w:val="24"/>
              </w:rPr>
            </w:pPr>
            <w:r w:rsidRPr="00B339AC">
              <w:rPr>
                <w:rFonts w:ascii="Times New Roman" w:hAnsi="Times New Roman"/>
                <w:sz w:val="24"/>
                <w:szCs w:val="24"/>
              </w:rPr>
              <w:lastRenderedPageBreak/>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F721CF" w:rsidRPr="00B339AC" w:rsidRDefault="006E0BCA">
            <w:pPr>
              <w:jc w:val="center"/>
              <w:rPr>
                <w:rFonts w:ascii="Times New Roman" w:hAnsi="Times New Roman"/>
                <w:b/>
                <w:sz w:val="24"/>
                <w:szCs w:val="24"/>
              </w:rPr>
            </w:pPr>
            <w:r>
              <w:rPr>
                <w:rFonts w:ascii="Times New Roman" w:hAnsi="Times New Roman"/>
                <w:b/>
                <w:sz w:val="24"/>
                <w:szCs w:val="24"/>
              </w:rPr>
              <w:t>4</w:t>
            </w:r>
          </w:p>
        </w:tc>
      </w:tr>
      <w:tr w:rsidR="00F721CF" w:rsidRPr="00B339AC" w:rsidTr="00F721CF">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B339AC">
              <w:rPr>
                <w:rFonts w:ascii="Times New Roman" w:hAnsi="Times New Roman"/>
                <w:sz w:val="24"/>
                <w:szCs w:val="24"/>
              </w:rPr>
              <w:lastRenderedPageBreak/>
              <w:t>2.1.</w:t>
            </w:r>
          </w:p>
        </w:tc>
        <w:tc>
          <w:tcPr>
            <w:tcW w:w="5386" w:type="dxa"/>
            <w:tcBorders>
              <w:top w:val="single" w:sz="4" w:space="0" w:color="auto"/>
              <w:left w:val="single" w:sz="4" w:space="0" w:color="auto"/>
              <w:bottom w:val="single" w:sz="4" w:space="0" w:color="auto"/>
              <w:right w:val="single" w:sz="4" w:space="0" w:color="auto"/>
            </w:tcBorders>
            <w:hideMark/>
          </w:tcPr>
          <w:p w:rsidR="00F721CF" w:rsidRPr="006E0BCA" w:rsidRDefault="00F721CF">
            <w:pPr>
              <w:rPr>
                <w:rFonts w:ascii="Times New Roman" w:hAnsi="Times New Roman"/>
                <w:sz w:val="28"/>
                <w:szCs w:val="28"/>
              </w:rPr>
            </w:pPr>
            <w:r w:rsidRPr="006E0BCA">
              <w:rPr>
                <w:rFonts w:ascii="Times New Roman" w:hAnsi="Times New Roman"/>
                <w:sz w:val="28"/>
                <w:szCs w:val="28"/>
              </w:rPr>
              <w:t>Предложено мероприятий</w:t>
            </w:r>
          </w:p>
        </w:tc>
        <w:tc>
          <w:tcPr>
            <w:tcW w:w="1560"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sz w:val="24"/>
                <w:szCs w:val="24"/>
              </w:rPr>
            </w:pPr>
            <w:r w:rsidRPr="00B339AC">
              <w:rPr>
                <w:rFonts w:ascii="Times New Roman" w:hAnsi="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hideMark/>
          </w:tcPr>
          <w:p w:rsidR="00F721CF" w:rsidRPr="00B339AC" w:rsidRDefault="006E0BCA">
            <w:pPr>
              <w:jc w:val="center"/>
              <w:rPr>
                <w:rFonts w:ascii="Times New Roman" w:hAnsi="Times New Roman"/>
                <w:b/>
                <w:sz w:val="24"/>
                <w:szCs w:val="24"/>
              </w:rPr>
            </w:pPr>
            <w:r>
              <w:rPr>
                <w:rFonts w:ascii="Times New Roman" w:hAnsi="Times New Roman"/>
                <w:b/>
                <w:sz w:val="24"/>
                <w:szCs w:val="24"/>
              </w:rPr>
              <w:t>7</w:t>
            </w:r>
          </w:p>
        </w:tc>
      </w:tr>
      <w:tr w:rsidR="00F721CF" w:rsidRPr="00B339AC" w:rsidTr="00F721CF">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B339AC">
              <w:rPr>
                <w:rFonts w:ascii="Times New Roman" w:hAnsi="Times New Roman"/>
                <w:sz w:val="24"/>
                <w:szCs w:val="24"/>
              </w:rPr>
              <w:t>2.2</w:t>
            </w:r>
          </w:p>
        </w:tc>
        <w:tc>
          <w:tcPr>
            <w:tcW w:w="5386" w:type="dxa"/>
            <w:tcBorders>
              <w:top w:val="single" w:sz="4" w:space="0" w:color="auto"/>
              <w:left w:val="single" w:sz="4" w:space="0" w:color="auto"/>
              <w:bottom w:val="single" w:sz="4" w:space="0" w:color="auto"/>
              <w:right w:val="single" w:sz="4" w:space="0" w:color="auto"/>
            </w:tcBorders>
            <w:hideMark/>
          </w:tcPr>
          <w:p w:rsidR="00F721CF" w:rsidRPr="006E0BCA" w:rsidRDefault="00F721CF">
            <w:pPr>
              <w:rPr>
                <w:rFonts w:ascii="Times New Roman" w:hAnsi="Times New Roman"/>
                <w:sz w:val="28"/>
                <w:szCs w:val="28"/>
              </w:rPr>
            </w:pPr>
            <w:r w:rsidRPr="006E0BCA">
              <w:rPr>
                <w:rFonts w:ascii="Times New Roman" w:hAnsi="Times New Roman"/>
                <w:sz w:val="28"/>
                <w:szCs w:val="28"/>
              </w:rPr>
              <w:t>Выполнено мероприятий</w:t>
            </w:r>
          </w:p>
        </w:tc>
        <w:tc>
          <w:tcPr>
            <w:tcW w:w="1560"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sz w:val="24"/>
                <w:szCs w:val="24"/>
              </w:rPr>
            </w:pPr>
            <w:r w:rsidRPr="00B339AC">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b/>
                <w:sz w:val="24"/>
                <w:szCs w:val="24"/>
              </w:rPr>
            </w:pPr>
            <w:r w:rsidRPr="00B339AC">
              <w:rPr>
                <w:rFonts w:ascii="Times New Roman" w:hAnsi="Times New Roman"/>
                <w:b/>
                <w:sz w:val="24"/>
                <w:szCs w:val="24"/>
              </w:rPr>
              <w:t>3</w:t>
            </w:r>
          </w:p>
        </w:tc>
      </w:tr>
      <w:tr w:rsidR="00F721CF" w:rsidRPr="00B339AC" w:rsidTr="00192CEF">
        <w:trPr>
          <w:trHeight w:val="1123"/>
        </w:trPr>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B339AC">
              <w:rPr>
                <w:rFonts w:ascii="Times New Roman" w:hAnsi="Times New Roman"/>
                <w:sz w:val="24"/>
                <w:szCs w:val="24"/>
              </w:rPr>
              <w:t>3.</w:t>
            </w:r>
          </w:p>
        </w:tc>
        <w:tc>
          <w:tcPr>
            <w:tcW w:w="5386" w:type="dxa"/>
            <w:tcBorders>
              <w:top w:val="single" w:sz="4" w:space="0" w:color="auto"/>
              <w:left w:val="single" w:sz="4" w:space="0" w:color="auto"/>
              <w:bottom w:val="single" w:sz="4" w:space="0" w:color="auto"/>
              <w:right w:val="single" w:sz="4" w:space="0" w:color="auto"/>
            </w:tcBorders>
            <w:hideMark/>
          </w:tcPr>
          <w:p w:rsidR="00F721CF" w:rsidRPr="006E0BCA" w:rsidRDefault="00F721CF">
            <w:pPr>
              <w:rPr>
                <w:rFonts w:ascii="Times New Roman" w:hAnsi="Times New Roman"/>
                <w:sz w:val="28"/>
                <w:szCs w:val="28"/>
              </w:rPr>
            </w:pPr>
            <w:r w:rsidRPr="006E0BCA">
              <w:rPr>
                <w:rFonts w:ascii="Times New Roman" w:hAnsi="Times New Roman"/>
                <w:sz w:val="28"/>
                <w:szCs w:val="28"/>
              </w:rPr>
              <w:t>Проведено профилактических бесед в организациях и учреждениях (приложить справку с датой и названием организации)</w:t>
            </w:r>
          </w:p>
        </w:tc>
        <w:tc>
          <w:tcPr>
            <w:tcW w:w="1560" w:type="dxa"/>
            <w:tcBorders>
              <w:top w:val="single" w:sz="4" w:space="0" w:color="auto"/>
              <w:left w:val="single" w:sz="4" w:space="0" w:color="auto"/>
              <w:bottom w:val="single" w:sz="4" w:space="0" w:color="auto"/>
              <w:right w:val="single" w:sz="4" w:space="0" w:color="auto"/>
            </w:tcBorders>
          </w:tcPr>
          <w:p w:rsidR="00F721CF" w:rsidRPr="00B339AC" w:rsidRDefault="00F721CF">
            <w:pPr>
              <w:jc w:val="center"/>
              <w:rPr>
                <w:rFonts w:ascii="Times New Roman" w:hAnsi="Times New Roman"/>
                <w:sz w:val="24"/>
                <w:szCs w:val="24"/>
              </w:rPr>
            </w:pPr>
          </w:p>
          <w:p w:rsidR="00F721CF" w:rsidRPr="00B339AC" w:rsidRDefault="00F721CF">
            <w:pPr>
              <w:jc w:val="center"/>
              <w:rPr>
                <w:rFonts w:ascii="Times New Roman" w:hAnsi="Times New Roman"/>
                <w:sz w:val="24"/>
                <w:szCs w:val="24"/>
              </w:rPr>
            </w:pPr>
            <w:r w:rsidRPr="00B339AC">
              <w:rPr>
                <w:rFonts w:ascii="Times New Roman" w:hAnsi="Times New Roman"/>
                <w:sz w:val="24"/>
                <w:szCs w:val="24"/>
              </w:rPr>
              <w:t>2</w:t>
            </w:r>
          </w:p>
          <w:p w:rsidR="00F721CF" w:rsidRPr="00B339AC" w:rsidRDefault="00F721CF">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F721CF" w:rsidRPr="00B339AC" w:rsidRDefault="00F721CF">
            <w:pPr>
              <w:jc w:val="center"/>
              <w:rPr>
                <w:rFonts w:ascii="Times New Roman" w:hAnsi="Times New Roman"/>
                <w:b/>
                <w:sz w:val="24"/>
                <w:szCs w:val="24"/>
              </w:rPr>
            </w:pPr>
          </w:p>
          <w:p w:rsidR="00F721CF" w:rsidRPr="00B339AC" w:rsidRDefault="006E0BCA">
            <w:pPr>
              <w:jc w:val="center"/>
              <w:rPr>
                <w:rFonts w:ascii="Times New Roman" w:hAnsi="Times New Roman"/>
                <w:b/>
                <w:sz w:val="24"/>
                <w:szCs w:val="24"/>
              </w:rPr>
            </w:pPr>
            <w:r>
              <w:rPr>
                <w:rFonts w:ascii="Times New Roman" w:hAnsi="Times New Roman"/>
                <w:b/>
                <w:sz w:val="24"/>
                <w:szCs w:val="24"/>
              </w:rPr>
              <w:t>7</w:t>
            </w:r>
          </w:p>
        </w:tc>
      </w:tr>
      <w:tr w:rsidR="00F721CF" w:rsidRPr="00B339AC" w:rsidTr="00F721CF">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B339AC">
              <w:rPr>
                <w:rFonts w:ascii="Times New Roman" w:hAnsi="Times New Roman"/>
                <w:sz w:val="24"/>
                <w:szCs w:val="24"/>
              </w:rPr>
              <w:t>3.1</w:t>
            </w:r>
          </w:p>
        </w:tc>
        <w:tc>
          <w:tcPr>
            <w:tcW w:w="5386" w:type="dxa"/>
            <w:tcBorders>
              <w:top w:val="single" w:sz="4" w:space="0" w:color="auto"/>
              <w:left w:val="single" w:sz="4" w:space="0" w:color="auto"/>
              <w:bottom w:val="single" w:sz="4" w:space="0" w:color="auto"/>
              <w:right w:val="single" w:sz="4" w:space="0" w:color="auto"/>
            </w:tcBorders>
            <w:hideMark/>
          </w:tcPr>
          <w:p w:rsidR="00F721CF" w:rsidRPr="006E0BCA" w:rsidRDefault="00F721CF">
            <w:pPr>
              <w:rPr>
                <w:rFonts w:ascii="Times New Roman" w:hAnsi="Times New Roman"/>
                <w:sz w:val="28"/>
                <w:szCs w:val="28"/>
              </w:rPr>
            </w:pPr>
            <w:r w:rsidRPr="006E0BCA">
              <w:rPr>
                <w:rFonts w:ascii="Times New Roman" w:hAnsi="Times New Roman"/>
                <w:sz w:val="28"/>
                <w:szCs w:val="28"/>
              </w:rPr>
              <w:t>Обучено человек</w:t>
            </w:r>
          </w:p>
        </w:tc>
        <w:tc>
          <w:tcPr>
            <w:tcW w:w="1560"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sz w:val="24"/>
                <w:szCs w:val="24"/>
              </w:rPr>
            </w:pPr>
            <w:r w:rsidRPr="00B339AC">
              <w:rPr>
                <w:rFonts w:ascii="Times New Roman" w:hAnsi="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hideMark/>
          </w:tcPr>
          <w:p w:rsidR="00F721CF" w:rsidRPr="00B339AC" w:rsidRDefault="006E0BCA">
            <w:pPr>
              <w:jc w:val="center"/>
              <w:rPr>
                <w:rFonts w:ascii="Times New Roman" w:hAnsi="Times New Roman"/>
                <w:b/>
                <w:sz w:val="24"/>
                <w:szCs w:val="24"/>
              </w:rPr>
            </w:pPr>
            <w:r>
              <w:rPr>
                <w:rFonts w:ascii="Times New Roman" w:hAnsi="Times New Roman"/>
                <w:b/>
                <w:sz w:val="24"/>
                <w:szCs w:val="24"/>
              </w:rPr>
              <w:t>110</w:t>
            </w:r>
          </w:p>
        </w:tc>
      </w:tr>
      <w:tr w:rsidR="00F721CF" w:rsidRPr="00B339AC" w:rsidTr="00F721CF">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B339AC">
              <w:rPr>
                <w:rFonts w:ascii="Times New Roman" w:hAnsi="Times New Roman"/>
                <w:sz w:val="24"/>
                <w:szCs w:val="24"/>
              </w:rPr>
              <w:t>4.</w:t>
            </w:r>
          </w:p>
        </w:tc>
        <w:tc>
          <w:tcPr>
            <w:tcW w:w="5386" w:type="dxa"/>
            <w:tcBorders>
              <w:top w:val="single" w:sz="4" w:space="0" w:color="auto"/>
              <w:left w:val="single" w:sz="4" w:space="0" w:color="auto"/>
              <w:bottom w:val="single" w:sz="4" w:space="0" w:color="auto"/>
              <w:right w:val="single" w:sz="4" w:space="0" w:color="auto"/>
            </w:tcBorders>
            <w:hideMark/>
          </w:tcPr>
          <w:p w:rsidR="00F721CF" w:rsidRPr="006E0BCA" w:rsidRDefault="00F721CF">
            <w:pPr>
              <w:rPr>
                <w:rFonts w:ascii="Times New Roman" w:hAnsi="Times New Roman"/>
                <w:sz w:val="28"/>
                <w:szCs w:val="28"/>
              </w:rPr>
            </w:pPr>
            <w:r w:rsidRPr="006E0BCA">
              <w:rPr>
                <w:rFonts w:ascii="Times New Roman" w:hAnsi="Times New Roman"/>
                <w:sz w:val="28"/>
                <w:szCs w:val="28"/>
              </w:rPr>
              <w:t>Обучено домовладельцев и членов семьи</w:t>
            </w:r>
          </w:p>
          <w:p w:rsidR="00F721CF" w:rsidRPr="006E0BCA" w:rsidRDefault="00F721CF">
            <w:pPr>
              <w:rPr>
                <w:rFonts w:ascii="Times New Roman" w:hAnsi="Times New Roman"/>
                <w:sz w:val="28"/>
                <w:szCs w:val="28"/>
              </w:rPr>
            </w:pPr>
            <w:r w:rsidRPr="006E0BCA">
              <w:rPr>
                <w:rFonts w:ascii="Times New Roman" w:hAnsi="Times New Roman"/>
                <w:sz w:val="28"/>
                <w:szCs w:val="28"/>
              </w:rPr>
              <w:t>(корешки бланков «предложение» с подписями, датой и адресом хранить в части)</w:t>
            </w:r>
          </w:p>
        </w:tc>
        <w:tc>
          <w:tcPr>
            <w:tcW w:w="1560" w:type="dxa"/>
            <w:tcBorders>
              <w:top w:val="single" w:sz="4" w:space="0" w:color="auto"/>
              <w:left w:val="single" w:sz="4" w:space="0" w:color="auto"/>
              <w:bottom w:val="single" w:sz="4" w:space="0" w:color="auto"/>
              <w:right w:val="single" w:sz="4" w:space="0" w:color="auto"/>
            </w:tcBorders>
            <w:hideMark/>
          </w:tcPr>
          <w:p w:rsidR="00F721CF" w:rsidRPr="00B339AC" w:rsidRDefault="006E0BCA">
            <w:pPr>
              <w:jc w:val="center"/>
              <w:rPr>
                <w:rFonts w:ascii="Times New Roman" w:hAnsi="Times New Roman"/>
                <w:sz w:val="24"/>
                <w:szCs w:val="24"/>
              </w:rPr>
            </w:pPr>
            <w:r>
              <w:rPr>
                <w:rFonts w:ascii="Times New Roman" w:hAnsi="Times New Roman"/>
                <w:sz w:val="24"/>
                <w:szCs w:val="24"/>
              </w:rPr>
              <w:t>55</w:t>
            </w:r>
          </w:p>
        </w:tc>
        <w:tc>
          <w:tcPr>
            <w:tcW w:w="1842" w:type="dxa"/>
            <w:tcBorders>
              <w:top w:val="single" w:sz="4" w:space="0" w:color="auto"/>
              <w:left w:val="single" w:sz="4" w:space="0" w:color="auto"/>
              <w:bottom w:val="single" w:sz="4" w:space="0" w:color="auto"/>
              <w:right w:val="single" w:sz="4" w:space="0" w:color="auto"/>
            </w:tcBorders>
            <w:hideMark/>
          </w:tcPr>
          <w:p w:rsidR="00F721CF" w:rsidRPr="00B339AC" w:rsidRDefault="006E0BCA">
            <w:pPr>
              <w:jc w:val="center"/>
              <w:rPr>
                <w:rFonts w:ascii="Times New Roman" w:hAnsi="Times New Roman"/>
                <w:b/>
                <w:sz w:val="24"/>
                <w:szCs w:val="24"/>
              </w:rPr>
            </w:pPr>
            <w:r>
              <w:rPr>
                <w:rFonts w:ascii="Times New Roman" w:hAnsi="Times New Roman"/>
                <w:b/>
                <w:sz w:val="24"/>
                <w:szCs w:val="24"/>
              </w:rPr>
              <w:t>507</w:t>
            </w:r>
          </w:p>
        </w:tc>
      </w:tr>
      <w:tr w:rsidR="00F721CF" w:rsidRPr="00B339AC" w:rsidTr="00F721CF">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B339AC">
              <w:rPr>
                <w:rFonts w:ascii="Times New Roman" w:hAnsi="Times New Roman"/>
                <w:sz w:val="24"/>
                <w:szCs w:val="24"/>
              </w:rPr>
              <w:t>5.</w:t>
            </w:r>
          </w:p>
        </w:tc>
        <w:tc>
          <w:tcPr>
            <w:tcW w:w="5386" w:type="dxa"/>
            <w:tcBorders>
              <w:top w:val="single" w:sz="4" w:space="0" w:color="auto"/>
              <w:left w:val="single" w:sz="4" w:space="0" w:color="auto"/>
              <w:bottom w:val="single" w:sz="4" w:space="0" w:color="auto"/>
              <w:right w:val="single" w:sz="4" w:space="0" w:color="auto"/>
            </w:tcBorders>
            <w:hideMark/>
          </w:tcPr>
          <w:p w:rsidR="00F721CF" w:rsidRPr="006E0BCA" w:rsidRDefault="00F721CF">
            <w:pPr>
              <w:rPr>
                <w:rFonts w:ascii="Times New Roman" w:hAnsi="Times New Roman"/>
                <w:sz w:val="28"/>
                <w:szCs w:val="28"/>
              </w:rPr>
            </w:pPr>
            <w:r w:rsidRPr="006E0BCA">
              <w:rPr>
                <w:rFonts w:ascii="Times New Roman" w:hAnsi="Times New Roman"/>
                <w:sz w:val="28"/>
                <w:szCs w:val="28"/>
              </w:rPr>
              <w:t>Вручено памяток на противопожарную тематику</w:t>
            </w:r>
          </w:p>
        </w:tc>
        <w:tc>
          <w:tcPr>
            <w:tcW w:w="1560" w:type="dxa"/>
            <w:tcBorders>
              <w:top w:val="single" w:sz="4" w:space="0" w:color="auto"/>
              <w:left w:val="single" w:sz="4" w:space="0" w:color="auto"/>
              <w:bottom w:val="single" w:sz="4" w:space="0" w:color="auto"/>
              <w:right w:val="single" w:sz="4" w:space="0" w:color="auto"/>
            </w:tcBorders>
            <w:hideMark/>
          </w:tcPr>
          <w:p w:rsidR="00F721CF" w:rsidRPr="00B339AC" w:rsidRDefault="00F721CF" w:rsidP="006E0BCA">
            <w:pPr>
              <w:jc w:val="center"/>
              <w:rPr>
                <w:rFonts w:ascii="Times New Roman" w:hAnsi="Times New Roman"/>
                <w:sz w:val="24"/>
                <w:szCs w:val="24"/>
              </w:rPr>
            </w:pPr>
            <w:r w:rsidRPr="00B339AC">
              <w:rPr>
                <w:rFonts w:ascii="Times New Roman" w:hAnsi="Times New Roman"/>
                <w:sz w:val="24"/>
                <w:szCs w:val="24"/>
              </w:rPr>
              <w:t>4</w:t>
            </w:r>
            <w:r w:rsidR="006E0BCA">
              <w:rPr>
                <w:rFonts w:ascii="Times New Roman" w:hAnsi="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hideMark/>
          </w:tcPr>
          <w:p w:rsidR="00F721CF" w:rsidRPr="00B339AC" w:rsidRDefault="00F721CF" w:rsidP="006E0BCA">
            <w:pPr>
              <w:jc w:val="center"/>
              <w:rPr>
                <w:rFonts w:ascii="Times New Roman" w:hAnsi="Times New Roman"/>
                <w:b/>
                <w:sz w:val="24"/>
                <w:szCs w:val="24"/>
              </w:rPr>
            </w:pPr>
            <w:r w:rsidRPr="00B339AC">
              <w:rPr>
                <w:rFonts w:ascii="Times New Roman" w:hAnsi="Times New Roman"/>
                <w:b/>
                <w:sz w:val="24"/>
                <w:szCs w:val="24"/>
              </w:rPr>
              <w:t>2</w:t>
            </w:r>
            <w:r w:rsidR="006E0BCA">
              <w:rPr>
                <w:rFonts w:ascii="Times New Roman" w:hAnsi="Times New Roman"/>
                <w:b/>
                <w:sz w:val="24"/>
                <w:szCs w:val="24"/>
              </w:rPr>
              <w:t>34</w:t>
            </w:r>
          </w:p>
        </w:tc>
      </w:tr>
      <w:tr w:rsidR="00F721CF" w:rsidRPr="00B339AC" w:rsidTr="00F721CF">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B339AC">
              <w:rPr>
                <w:rFonts w:ascii="Times New Roman" w:hAnsi="Times New Roman"/>
                <w:sz w:val="24"/>
                <w:szCs w:val="24"/>
              </w:rPr>
              <w:t>6.</w:t>
            </w:r>
          </w:p>
        </w:tc>
        <w:tc>
          <w:tcPr>
            <w:tcW w:w="5386" w:type="dxa"/>
            <w:tcBorders>
              <w:top w:val="single" w:sz="4" w:space="0" w:color="auto"/>
              <w:left w:val="single" w:sz="4" w:space="0" w:color="auto"/>
              <w:bottom w:val="single" w:sz="4" w:space="0" w:color="auto"/>
              <w:right w:val="single" w:sz="4" w:space="0" w:color="auto"/>
            </w:tcBorders>
            <w:hideMark/>
          </w:tcPr>
          <w:p w:rsidR="00F721CF" w:rsidRPr="006E0BCA" w:rsidRDefault="00F721CF">
            <w:pPr>
              <w:rPr>
                <w:rFonts w:ascii="Times New Roman" w:hAnsi="Times New Roman"/>
                <w:sz w:val="28"/>
                <w:szCs w:val="28"/>
              </w:rPr>
            </w:pPr>
            <w:r w:rsidRPr="006E0BCA">
              <w:rPr>
                <w:rFonts w:ascii="Times New Roman" w:hAnsi="Times New Roman"/>
                <w:sz w:val="28"/>
                <w:szCs w:val="28"/>
              </w:rPr>
              <w:t>Опубликовано заметок в газетах и на Интернет-сайтах(приложить копии, указать даты выпуска, название газеты или сайта)</w:t>
            </w:r>
          </w:p>
        </w:tc>
        <w:tc>
          <w:tcPr>
            <w:tcW w:w="1560"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sz w:val="24"/>
                <w:szCs w:val="24"/>
              </w:rPr>
            </w:pPr>
            <w:r w:rsidRPr="00B339AC">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rsidR="00F721CF" w:rsidRPr="00B339AC" w:rsidRDefault="006E0BCA">
            <w:pPr>
              <w:jc w:val="center"/>
              <w:rPr>
                <w:rFonts w:ascii="Times New Roman" w:hAnsi="Times New Roman"/>
                <w:b/>
                <w:sz w:val="24"/>
                <w:szCs w:val="24"/>
              </w:rPr>
            </w:pPr>
            <w:r>
              <w:rPr>
                <w:rFonts w:ascii="Times New Roman" w:hAnsi="Times New Roman"/>
                <w:b/>
                <w:sz w:val="24"/>
                <w:szCs w:val="24"/>
              </w:rPr>
              <w:t>5</w:t>
            </w:r>
          </w:p>
        </w:tc>
      </w:tr>
      <w:tr w:rsidR="00F721CF" w:rsidRPr="00B339AC" w:rsidTr="00F721CF">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B339AC">
              <w:rPr>
                <w:rFonts w:ascii="Times New Roman" w:hAnsi="Times New Roman"/>
                <w:sz w:val="24"/>
                <w:szCs w:val="24"/>
              </w:rPr>
              <w:t>7.</w:t>
            </w:r>
          </w:p>
        </w:tc>
        <w:tc>
          <w:tcPr>
            <w:tcW w:w="5386" w:type="dxa"/>
            <w:tcBorders>
              <w:top w:val="single" w:sz="4" w:space="0" w:color="auto"/>
              <w:left w:val="single" w:sz="4" w:space="0" w:color="auto"/>
              <w:bottom w:val="single" w:sz="4" w:space="0" w:color="auto"/>
              <w:right w:val="single" w:sz="4" w:space="0" w:color="auto"/>
            </w:tcBorders>
            <w:hideMark/>
          </w:tcPr>
          <w:p w:rsidR="00F721CF" w:rsidRPr="006E0BCA" w:rsidRDefault="00F721CF">
            <w:pPr>
              <w:rPr>
                <w:rFonts w:ascii="Times New Roman" w:hAnsi="Times New Roman"/>
                <w:sz w:val="28"/>
                <w:szCs w:val="28"/>
              </w:rPr>
            </w:pPr>
            <w:r w:rsidRPr="006E0BCA">
              <w:rPr>
                <w:rFonts w:ascii="Times New Roman" w:hAnsi="Times New Roman"/>
                <w:sz w:val="28"/>
                <w:szCs w:val="28"/>
              </w:rPr>
              <w:t>Организовано радиовыступлений(приложить эфирную справку с датой выпуска, темой, радиостанцией)</w:t>
            </w:r>
          </w:p>
        </w:tc>
        <w:tc>
          <w:tcPr>
            <w:tcW w:w="1560"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sz w:val="24"/>
                <w:szCs w:val="24"/>
              </w:rPr>
            </w:pPr>
            <w:r w:rsidRPr="00B339AC">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b/>
                <w:sz w:val="24"/>
                <w:szCs w:val="24"/>
              </w:rPr>
            </w:pPr>
            <w:r w:rsidRPr="00B339AC">
              <w:rPr>
                <w:rFonts w:ascii="Times New Roman" w:hAnsi="Times New Roman"/>
                <w:b/>
                <w:sz w:val="24"/>
                <w:szCs w:val="24"/>
              </w:rPr>
              <w:t>-</w:t>
            </w:r>
          </w:p>
        </w:tc>
      </w:tr>
      <w:tr w:rsidR="00F721CF" w:rsidRPr="00B339AC" w:rsidTr="00F721CF">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B339AC">
              <w:rPr>
                <w:rFonts w:ascii="Times New Roman" w:hAnsi="Times New Roman"/>
                <w:sz w:val="24"/>
                <w:szCs w:val="24"/>
              </w:rPr>
              <w:t>8.</w:t>
            </w:r>
          </w:p>
        </w:tc>
        <w:tc>
          <w:tcPr>
            <w:tcW w:w="5386" w:type="dxa"/>
            <w:tcBorders>
              <w:top w:val="single" w:sz="4" w:space="0" w:color="auto"/>
              <w:left w:val="single" w:sz="4" w:space="0" w:color="auto"/>
              <w:bottom w:val="single" w:sz="4" w:space="0" w:color="auto"/>
              <w:right w:val="single" w:sz="4" w:space="0" w:color="auto"/>
            </w:tcBorders>
            <w:hideMark/>
          </w:tcPr>
          <w:p w:rsidR="00F721CF" w:rsidRPr="006E0BCA" w:rsidRDefault="00F721CF">
            <w:pPr>
              <w:rPr>
                <w:rFonts w:ascii="Times New Roman" w:hAnsi="Times New Roman"/>
                <w:sz w:val="28"/>
                <w:szCs w:val="28"/>
              </w:rPr>
            </w:pPr>
            <w:r w:rsidRPr="006E0BCA">
              <w:rPr>
                <w:rFonts w:ascii="Times New Roman" w:hAnsi="Times New Roman"/>
                <w:sz w:val="28"/>
                <w:szCs w:val="28"/>
              </w:rPr>
              <w:t>Организовано телесюжетов(приложить название студии, дату выпуска, тематика сюжета)</w:t>
            </w:r>
          </w:p>
        </w:tc>
        <w:tc>
          <w:tcPr>
            <w:tcW w:w="1560" w:type="dxa"/>
            <w:tcBorders>
              <w:top w:val="single" w:sz="4" w:space="0" w:color="auto"/>
              <w:left w:val="single" w:sz="4" w:space="0" w:color="auto"/>
              <w:bottom w:val="single" w:sz="4" w:space="0" w:color="auto"/>
              <w:right w:val="single" w:sz="4" w:space="0" w:color="auto"/>
            </w:tcBorders>
            <w:hideMark/>
          </w:tcPr>
          <w:p w:rsidR="00F721CF" w:rsidRPr="00B339AC" w:rsidRDefault="00F721CF">
            <w:pPr>
              <w:ind w:right="-108"/>
              <w:jc w:val="center"/>
              <w:rPr>
                <w:rFonts w:ascii="Times New Roman" w:hAnsi="Times New Roman"/>
                <w:sz w:val="24"/>
                <w:szCs w:val="24"/>
              </w:rPr>
            </w:pPr>
            <w:r w:rsidRPr="00B339AC">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b/>
                <w:sz w:val="24"/>
                <w:szCs w:val="24"/>
              </w:rPr>
            </w:pPr>
            <w:r w:rsidRPr="00B339AC">
              <w:rPr>
                <w:rFonts w:ascii="Times New Roman" w:hAnsi="Times New Roman"/>
                <w:b/>
                <w:sz w:val="24"/>
                <w:szCs w:val="24"/>
              </w:rPr>
              <w:t>-</w:t>
            </w:r>
          </w:p>
        </w:tc>
      </w:tr>
      <w:tr w:rsidR="00F721CF" w:rsidRPr="00B339AC" w:rsidTr="00F721CF">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B339AC">
              <w:rPr>
                <w:rFonts w:ascii="Times New Roman" w:hAnsi="Times New Roman"/>
                <w:sz w:val="24"/>
                <w:szCs w:val="24"/>
              </w:rPr>
              <w:t>9.</w:t>
            </w:r>
          </w:p>
        </w:tc>
        <w:tc>
          <w:tcPr>
            <w:tcW w:w="5386" w:type="dxa"/>
            <w:tcBorders>
              <w:top w:val="single" w:sz="4" w:space="0" w:color="auto"/>
              <w:left w:val="single" w:sz="4" w:space="0" w:color="auto"/>
              <w:bottom w:val="single" w:sz="4" w:space="0" w:color="auto"/>
              <w:right w:val="single" w:sz="4" w:space="0" w:color="auto"/>
            </w:tcBorders>
            <w:hideMark/>
          </w:tcPr>
          <w:p w:rsidR="00F721CF" w:rsidRPr="006E0BCA" w:rsidRDefault="00F721CF">
            <w:pPr>
              <w:rPr>
                <w:rFonts w:ascii="Times New Roman" w:hAnsi="Times New Roman"/>
                <w:sz w:val="28"/>
                <w:szCs w:val="28"/>
              </w:rPr>
            </w:pPr>
            <w:r w:rsidRPr="006E0BCA">
              <w:rPr>
                <w:rFonts w:ascii="Times New Roman" w:hAnsi="Times New Roman"/>
                <w:sz w:val="28"/>
                <w:szCs w:val="28"/>
              </w:rPr>
              <w:t>Проведено тренировочных эвакуаций(приложить копии плана и акта проведения тренировки)</w:t>
            </w:r>
          </w:p>
        </w:tc>
        <w:tc>
          <w:tcPr>
            <w:tcW w:w="1560"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sz w:val="24"/>
                <w:szCs w:val="24"/>
              </w:rPr>
            </w:pPr>
            <w:r w:rsidRPr="00B339AC">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b/>
                <w:sz w:val="24"/>
                <w:szCs w:val="24"/>
              </w:rPr>
            </w:pPr>
            <w:r w:rsidRPr="00B339AC">
              <w:rPr>
                <w:rFonts w:ascii="Times New Roman" w:hAnsi="Times New Roman"/>
                <w:b/>
                <w:sz w:val="24"/>
                <w:szCs w:val="24"/>
              </w:rPr>
              <w:t>-</w:t>
            </w:r>
          </w:p>
        </w:tc>
      </w:tr>
      <w:tr w:rsidR="00F721CF" w:rsidRPr="00B339AC" w:rsidTr="00F721CF">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B339AC">
              <w:rPr>
                <w:rFonts w:ascii="Times New Roman" w:hAnsi="Times New Roman"/>
                <w:sz w:val="24"/>
                <w:szCs w:val="24"/>
              </w:rPr>
              <w:t>9.1.</w:t>
            </w:r>
          </w:p>
        </w:tc>
        <w:tc>
          <w:tcPr>
            <w:tcW w:w="5386" w:type="dxa"/>
            <w:tcBorders>
              <w:top w:val="single" w:sz="4" w:space="0" w:color="auto"/>
              <w:left w:val="single" w:sz="4" w:space="0" w:color="auto"/>
              <w:bottom w:val="single" w:sz="4" w:space="0" w:color="auto"/>
              <w:right w:val="single" w:sz="4" w:space="0" w:color="auto"/>
            </w:tcBorders>
            <w:hideMark/>
          </w:tcPr>
          <w:p w:rsidR="00F721CF" w:rsidRPr="006E0BCA" w:rsidRDefault="00F721CF">
            <w:pPr>
              <w:rPr>
                <w:rFonts w:ascii="Times New Roman" w:hAnsi="Times New Roman"/>
                <w:sz w:val="28"/>
                <w:szCs w:val="28"/>
              </w:rPr>
            </w:pPr>
            <w:r w:rsidRPr="006E0BCA">
              <w:rPr>
                <w:rFonts w:ascii="Times New Roman" w:hAnsi="Times New Roman"/>
                <w:sz w:val="28"/>
                <w:szCs w:val="28"/>
              </w:rPr>
              <w:t>Охвачено человек</w:t>
            </w:r>
          </w:p>
        </w:tc>
        <w:tc>
          <w:tcPr>
            <w:tcW w:w="1560"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sz w:val="24"/>
                <w:szCs w:val="24"/>
              </w:rPr>
            </w:pPr>
            <w:r w:rsidRPr="00B339AC">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b/>
                <w:sz w:val="24"/>
                <w:szCs w:val="24"/>
              </w:rPr>
            </w:pPr>
            <w:r w:rsidRPr="00B339AC">
              <w:rPr>
                <w:rFonts w:ascii="Times New Roman" w:hAnsi="Times New Roman"/>
                <w:b/>
                <w:sz w:val="24"/>
                <w:szCs w:val="24"/>
              </w:rPr>
              <w:t>-</w:t>
            </w:r>
          </w:p>
        </w:tc>
      </w:tr>
      <w:tr w:rsidR="00F721CF" w:rsidRPr="00B339AC" w:rsidTr="00F721CF">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sz w:val="24"/>
                <w:szCs w:val="24"/>
              </w:rPr>
            </w:pPr>
            <w:r w:rsidRPr="00B339AC">
              <w:rPr>
                <w:rFonts w:ascii="Times New Roman" w:hAnsi="Times New Roman"/>
                <w:sz w:val="24"/>
                <w:szCs w:val="24"/>
              </w:rPr>
              <w:t>№ п/п</w:t>
            </w:r>
          </w:p>
        </w:tc>
        <w:tc>
          <w:tcPr>
            <w:tcW w:w="5386" w:type="dxa"/>
            <w:tcBorders>
              <w:top w:val="single" w:sz="4" w:space="0" w:color="auto"/>
              <w:left w:val="single" w:sz="4" w:space="0" w:color="auto"/>
              <w:bottom w:val="single" w:sz="4" w:space="0" w:color="auto"/>
              <w:right w:val="single" w:sz="4" w:space="0" w:color="auto"/>
            </w:tcBorders>
            <w:hideMark/>
          </w:tcPr>
          <w:p w:rsidR="00F721CF" w:rsidRPr="006E0BCA" w:rsidRDefault="00F721CF">
            <w:pPr>
              <w:jc w:val="center"/>
              <w:rPr>
                <w:rFonts w:ascii="Times New Roman" w:hAnsi="Times New Roman"/>
                <w:sz w:val="28"/>
                <w:szCs w:val="28"/>
              </w:rPr>
            </w:pPr>
            <w:r w:rsidRPr="006E0BCA">
              <w:rPr>
                <w:rFonts w:ascii="Times New Roman" w:hAnsi="Times New Roman"/>
                <w:sz w:val="28"/>
                <w:szCs w:val="28"/>
              </w:rPr>
              <w:t>Наименование мероприятий</w:t>
            </w:r>
          </w:p>
        </w:tc>
        <w:tc>
          <w:tcPr>
            <w:tcW w:w="1560"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eastAsiaTheme="minorEastAsia"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b/>
                <w:sz w:val="24"/>
                <w:szCs w:val="24"/>
              </w:rPr>
            </w:pPr>
            <w:r w:rsidRPr="00B339AC">
              <w:rPr>
                <w:rFonts w:ascii="Times New Roman" w:hAnsi="Times New Roman"/>
                <w:b/>
                <w:sz w:val="24"/>
                <w:szCs w:val="24"/>
              </w:rPr>
              <w:t>С начала года</w:t>
            </w:r>
          </w:p>
        </w:tc>
      </w:tr>
      <w:tr w:rsidR="00F721CF" w:rsidRPr="00B339AC" w:rsidTr="00F721CF">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B339AC">
              <w:rPr>
                <w:rFonts w:ascii="Times New Roman" w:hAnsi="Times New Roman"/>
                <w:sz w:val="24"/>
                <w:szCs w:val="24"/>
              </w:rPr>
              <w:t>10</w:t>
            </w:r>
          </w:p>
        </w:tc>
        <w:tc>
          <w:tcPr>
            <w:tcW w:w="5386" w:type="dxa"/>
            <w:tcBorders>
              <w:top w:val="single" w:sz="4" w:space="0" w:color="auto"/>
              <w:left w:val="single" w:sz="4" w:space="0" w:color="auto"/>
              <w:bottom w:val="single" w:sz="4" w:space="0" w:color="auto"/>
              <w:right w:val="single" w:sz="4" w:space="0" w:color="auto"/>
            </w:tcBorders>
            <w:hideMark/>
          </w:tcPr>
          <w:p w:rsidR="00F721CF" w:rsidRPr="006E0BCA" w:rsidRDefault="00F721CF">
            <w:pPr>
              <w:rPr>
                <w:rFonts w:ascii="Times New Roman" w:hAnsi="Times New Roman"/>
                <w:sz w:val="28"/>
                <w:szCs w:val="28"/>
              </w:rPr>
            </w:pPr>
            <w:r w:rsidRPr="006E0BCA">
              <w:rPr>
                <w:rFonts w:ascii="Times New Roman" w:hAnsi="Times New Roman"/>
                <w:sz w:val="28"/>
                <w:szCs w:val="28"/>
              </w:rPr>
              <w:t xml:space="preserve">Проведено игровых и обучающих </w:t>
            </w:r>
            <w:r w:rsidRPr="006E0BCA">
              <w:rPr>
                <w:rFonts w:ascii="Times New Roman" w:hAnsi="Times New Roman"/>
                <w:sz w:val="28"/>
                <w:szCs w:val="28"/>
              </w:rPr>
              <w:lastRenderedPageBreak/>
              <w:t>мероприятий с детьми</w:t>
            </w:r>
            <w:r w:rsidR="006E0BCA">
              <w:rPr>
                <w:rFonts w:ascii="Times New Roman" w:hAnsi="Times New Roman"/>
                <w:sz w:val="28"/>
                <w:szCs w:val="28"/>
              </w:rPr>
              <w:t xml:space="preserve"> </w:t>
            </w:r>
            <w:r w:rsidRPr="006E0BCA">
              <w:rPr>
                <w:rFonts w:ascii="Times New Roman" w:hAnsi="Times New Roman"/>
                <w:sz w:val="28"/>
                <w:szCs w:val="28"/>
              </w:rPr>
              <w:t>(приложить справку)</w:t>
            </w:r>
          </w:p>
        </w:tc>
        <w:tc>
          <w:tcPr>
            <w:tcW w:w="1560"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sz w:val="24"/>
                <w:szCs w:val="24"/>
              </w:rPr>
            </w:pPr>
            <w:r w:rsidRPr="00B339AC">
              <w:rPr>
                <w:rFonts w:ascii="Times New Roman" w:hAnsi="Times New Roman"/>
                <w:sz w:val="24"/>
                <w:szCs w:val="24"/>
              </w:rPr>
              <w:lastRenderedPageBreak/>
              <w:t>1</w:t>
            </w:r>
          </w:p>
        </w:tc>
        <w:tc>
          <w:tcPr>
            <w:tcW w:w="1842" w:type="dxa"/>
            <w:tcBorders>
              <w:top w:val="single" w:sz="4" w:space="0" w:color="auto"/>
              <w:left w:val="single" w:sz="4" w:space="0" w:color="auto"/>
              <w:bottom w:val="single" w:sz="4" w:space="0" w:color="auto"/>
              <w:right w:val="single" w:sz="4" w:space="0" w:color="auto"/>
            </w:tcBorders>
            <w:hideMark/>
          </w:tcPr>
          <w:p w:rsidR="00F721CF" w:rsidRPr="00B339AC" w:rsidRDefault="006E0BCA">
            <w:pPr>
              <w:jc w:val="center"/>
              <w:rPr>
                <w:rFonts w:ascii="Times New Roman" w:hAnsi="Times New Roman"/>
                <w:b/>
                <w:sz w:val="24"/>
                <w:szCs w:val="24"/>
              </w:rPr>
            </w:pPr>
            <w:r>
              <w:rPr>
                <w:rFonts w:ascii="Times New Roman" w:hAnsi="Times New Roman"/>
                <w:b/>
                <w:sz w:val="24"/>
                <w:szCs w:val="24"/>
              </w:rPr>
              <w:t>4</w:t>
            </w:r>
          </w:p>
        </w:tc>
      </w:tr>
      <w:tr w:rsidR="00F721CF" w:rsidRPr="00B339AC" w:rsidTr="00F721CF">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B339AC">
              <w:rPr>
                <w:rFonts w:ascii="Times New Roman" w:hAnsi="Times New Roman"/>
                <w:sz w:val="24"/>
                <w:szCs w:val="24"/>
              </w:rPr>
              <w:lastRenderedPageBreak/>
              <w:t>10.1</w:t>
            </w:r>
          </w:p>
        </w:tc>
        <w:tc>
          <w:tcPr>
            <w:tcW w:w="5386" w:type="dxa"/>
            <w:tcBorders>
              <w:top w:val="single" w:sz="4" w:space="0" w:color="auto"/>
              <w:left w:val="single" w:sz="4" w:space="0" w:color="auto"/>
              <w:bottom w:val="single" w:sz="4" w:space="0" w:color="auto"/>
              <w:right w:val="single" w:sz="4" w:space="0" w:color="auto"/>
            </w:tcBorders>
            <w:hideMark/>
          </w:tcPr>
          <w:p w:rsidR="00F721CF" w:rsidRPr="006E0BCA" w:rsidRDefault="00F721CF">
            <w:pPr>
              <w:rPr>
                <w:rFonts w:ascii="Times New Roman" w:hAnsi="Times New Roman"/>
                <w:sz w:val="28"/>
                <w:szCs w:val="28"/>
              </w:rPr>
            </w:pPr>
            <w:r w:rsidRPr="006E0BCA">
              <w:rPr>
                <w:rFonts w:ascii="Times New Roman" w:hAnsi="Times New Roman"/>
                <w:sz w:val="28"/>
                <w:szCs w:val="28"/>
              </w:rPr>
              <w:t>Количество детей</w:t>
            </w:r>
          </w:p>
        </w:tc>
        <w:tc>
          <w:tcPr>
            <w:tcW w:w="1560" w:type="dxa"/>
            <w:tcBorders>
              <w:top w:val="single" w:sz="4" w:space="0" w:color="auto"/>
              <w:left w:val="single" w:sz="4" w:space="0" w:color="auto"/>
              <w:bottom w:val="single" w:sz="4" w:space="0" w:color="auto"/>
              <w:right w:val="single" w:sz="4" w:space="0" w:color="auto"/>
            </w:tcBorders>
            <w:hideMark/>
          </w:tcPr>
          <w:p w:rsidR="00F721CF" w:rsidRPr="00B339AC" w:rsidRDefault="00E17BED">
            <w:pPr>
              <w:jc w:val="center"/>
              <w:rPr>
                <w:rFonts w:ascii="Times New Roman" w:hAnsi="Times New Roman"/>
                <w:sz w:val="24"/>
                <w:szCs w:val="24"/>
              </w:rPr>
            </w:pPr>
            <w:r>
              <w:rPr>
                <w:rFonts w:ascii="Times New Roman" w:hAnsi="Times New Roman"/>
                <w:sz w:val="24"/>
                <w:szCs w:val="24"/>
              </w:rPr>
              <w:t>35</w:t>
            </w:r>
          </w:p>
        </w:tc>
        <w:tc>
          <w:tcPr>
            <w:tcW w:w="1842" w:type="dxa"/>
            <w:tcBorders>
              <w:top w:val="single" w:sz="4" w:space="0" w:color="auto"/>
              <w:left w:val="single" w:sz="4" w:space="0" w:color="auto"/>
              <w:bottom w:val="single" w:sz="4" w:space="0" w:color="auto"/>
              <w:right w:val="single" w:sz="4" w:space="0" w:color="auto"/>
            </w:tcBorders>
            <w:hideMark/>
          </w:tcPr>
          <w:p w:rsidR="00F721CF" w:rsidRPr="00B339AC" w:rsidRDefault="00E17BED">
            <w:pPr>
              <w:jc w:val="center"/>
              <w:rPr>
                <w:rFonts w:ascii="Times New Roman" w:hAnsi="Times New Roman"/>
                <w:b/>
                <w:sz w:val="24"/>
                <w:szCs w:val="24"/>
              </w:rPr>
            </w:pPr>
            <w:r>
              <w:rPr>
                <w:rFonts w:ascii="Times New Roman" w:hAnsi="Times New Roman"/>
                <w:b/>
                <w:sz w:val="24"/>
                <w:szCs w:val="24"/>
              </w:rPr>
              <w:t>91</w:t>
            </w:r>
          </w:p>
        </w:tc>
      </w:tr>
      <w:tr w:rsidR="00F721CF" w:rsidRPr="00B339AC" w:rsidTr="00F721CF">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B339AC">
              <w:rPr>
                <w:rFonts w:ascii="Times New Roman" w:hAnsi="Times New Roman"/>
                <w:sz w:val="24"/>
                <w:szCs w:val="24"/>
              </w:rPr>
              <w:t>11.</w:t>
            </w:r>
          </w:p>
        </w:tc>
        <w:tc>
          <w:tcPr>
            <w:tcW w:w="5386" w:type="dxa"/>
            <w:tcBorders>
              <w:top w:val="single" w:sz="4" w:space="0" w:color="auto"/>
              <w:left w:val="single" w:sz="4" w:space="0" w:color="auto"/>
              <w:bottom w:val="single" w:sz="4" w:space="0" w:color="auto"/>
              <w:right w:val="single" w:sz="4" w:space="0" w:color="auto"/>
            </w:tcBorders>
            <w:hideMark/>
          </w:tcPr>
          <w:p w:rsidR="00F721CF" w:rsidRPr="006E0BCA" w:rsidRDefault="00F721CF">
            <w:pPr>
              <w:rPr>
                <w:rFonts w:ascii="Times New Roman" w:hAnsi="Times New Roman"/>
                <w:sz w:val="28"/>
                <w:szCs w:val="28"/>
              </w:rPr>
            </w:pPr>
            <w:r w:rsidRPr="006E0BCA">
              <w:rPr>
                <w:rFonts w:ascii="Times New Roman" w:hAnsi="Times New Roman"/>
                <w:sz w:val="28"/>
                <w:szCs w:val="28"/>
              </w:rPr>
              <w:t>Проведено сходов населения(приложить копию постановления или решение схода)</w:t>
            </w:r>
          </w:p>
        </w:tc>
        <w:tc>
          <w:tcPr>
            <w:tcW w:w="1560" w:type="dxa"/>
            <w:tcBorders>
              <w:top w:val="single" w:sz="4" w:space="0" w:color="auto"/>
              <w:left w:val="single" w:sz="4" w:space="0" w:color="auto"/>
              <w:bottom w:val="single" w:sz="4" w:space="0" w:color="auto"/>
              <w:right w:val="single" w:sz="4" w:space="0" w:color="auto"/>
            </w:tcBorders>
            <w:hideMark/>
          </w:tcPr>
          <w:p w:rsidR="00F721CF" w:rsidRPr="00B339AC" w:rsidRDefault="00E17BED">
            <w:pPr>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rsidR="00F721CF" w:rsidRPr="00B339AC" w:rsidRDefault="00E17BED">
            <w:pPr>
              <w:jc w:val="center"/>
              <w:rPr>
                <w:rFonts w:ascii="Times New Roman" w:hAnsi="Times New Roman"/>
                <w:b/>
                <w:sz w:val="24"/>
                <w:szCs w:val="24"/>
              </w:rPr>
            </w:pPr>
            <w:r>
              <w:rPr>
                <w:rFonts w:ascii="Times New Roman" w:hAnsi="Times New Roman"/>
                <w:b/>
                <w:sz w:val="24"/>
                <w:szCs w:val="24"/>
              </w:rPr>
              <w:t>4</w:t>
            </w:r>
          </w:p>
        </w:tc>
      </w:tr>
      <w:tr w:rsidR="00F721CF" w:rsidRPr="00B339AC" w:rsidTr="00F721CF">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B339AC">
              <w:rPr>
                <w:rFonts w:ascii="Times New Roman" w:hAnsi="Times New Roman"/>
                <w:sz w:val="24"/>
                <w:szCs w:val="24"/>
              </w:rPr>
              <w:t>11.1</w:t>
            </w:r>
          </w:p>
        </w:tc>
        <w:tc>
          <w:tcPr>
            <w:tcW w:w="5386" w:type="dxa"/>
            <w:tcBorders>
              <w:top w:val="single" w:sz="4" w:space="0" w:color="auto"/>
              <w:left w:val="single" w:sz="4" w:space="0" w:color="auto"/>
              <w:bottom w:val="single" w:sz="4" w:space="0" w:color="auto"/>
              <w:right w:val="single" w:sz="4" w:space="0" w:color="auto"/>
            </w:tcBorders>
            <w:hideMark/>
          </w:tcPr>
          <w:p w:rsidR="00F721CF" w:rsidRPr="006E0BCA" w:rsidRDefault="00F721CF">
            <w:pPr>
              <w:rPr>
                <w:rFonts w:ascii="Times New Roman" w:hAnsi="Times New Roman"/>
                <w:sz w:val="28"/>
                <w:szCs w:val="28"/>
              </w:rPr>
            </w:pPr>
            <w:r w:rsidRPr="006E0BCA">
              <w:rPr>
                <w:rFonts w:ascii="Times New Roman" w:hAnsi="Times New Roman"/>
                <w:sz w:val="28"/>
                <w:szCs w:val="28"/>
              </w:rPr>
              <w:t>Охвачено человек</w:t>
            </w:r>
          </w:p>
        </w:tc>
        <w:tc>
          <w:tcPr>
            <w:tcW w:w="1560" w:type="dxa"/>
            <w:tcBorders>
              <w:top w:val="single" w:sz="4" w:space="0" w:color="auto"/>
              <w:left w:val="single" w:sz="4" w:space="0" w:color="auto"/>
              <w:bottom w:val="single" w:sz="4" w:space="0" w:color="auto"/>
              <w:right w:val="single" w:sz="4" w:space="0" w:color="auto"/>
            </w:tcBorders>
            <w:hideMark/>
          </w:tcPr>
          <w:p w:rsidR="00F721CF" w:rsidRPr="00B339AC" w:rsidRDefault="00E17BED">
            <w:pPr>
              <w:jc w:val="center"/>
              <w:rPr>
                <w:rFonts w:ascii="Times New Roman" w:hAnsi="Times New Roman"/>
                <w:sz w:val="24"/>
                <w:szCs w:val="24"/>
              </w:rPr>
            </w:pPr>
            <w:r>
              <w:rPr>
                <w:rFonts w:ascii="Times New Roman" w:hAnsi="Times New Roman"/>
                <w:sz w:val="24"/>
                <w:szCs w:val="24"/>
              </w:rPr>
              <w:t>62</w:t>
            </w:r>
          </w:p>
        </w:tc>
        <w:tc>
          <w:tcPr>
            <w:tcW w:w="1842" w:type="dxa"/>
            <w:tcBorders>
              <w:top w:val="single" w:sz="4" w:space="0" w:color="auto"/>
              <w:left w:val="single" w:sz="4" w:space="0" w:color="auto"/>
              <w:bottom w:val="single" w:sz="4" w:space="0" w:color="auto"/>
              <w:right w:val="single" w:sz="4" w:space="0" w:color="auto"/>
            </w:tcBorders>
            <w:hideMark/>
          </w:tcPr>
          <w:p w:rsidR="00F721CF" w:rsidRPr="00B339AC" w:rsidRDefault="00E17BED" w:rsidP="00E17BED">
            <w:pPr>
              <w:jc w:val="center"/>
              <w:rPr>
                <w:rFonts w:ascii="Times New Roman" w:hAnsi="Times New Roman"/>
                <w:b/>
                <w:sz w:val="24"/>
                <w:szCs w:val="24"/>
              </w:rPr>
            </w:pPr>
            <w:r>
              <w:rPr>
                <w:rFonts w:ascii="Times New Roman" w:hAnsi="Times New Roman"/>
                <w:b/>
                <w:sz w:val="24"/>
                <w:szCs w:val="24"/>
              </w:rPr>
              <w:t>2</w:t>
            </w:r>
            <w:r w:rsidR="00F721CF" w:rsidRPr="00B339AC">
              <w:rPr>
                <w:rFonts w:ascii="Times New Roman" w:hAnsi="Times New Roman"/>
                <w:b/>
                <w:sz w:val="24"/>
                <w:szCs w:val="24"/>
              </w:rPr>
              <w:t>10</w:t>
            </w:r>
          </w:p>
        </w:tc>
      </w:tr>
      <w:tr w:rsidR="00F721CF" w:rsidRPr="00B339AC" w:rsidTr="00F721CF">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B339AC">
              <w:rPr>
                <w:rFonts w:ascii="Times New Roman" w:hAnsi="Times New Roman"/>
                <w:sz w:val="24"/>
                <w:szCs w:val="24"/>
              </w:rPr>
              <w:t>12.</w:t>
            </w:r>
          </w:p>
        </w:tc>
        <w:tc>
          <w:tcPr>
            <w:tcW w:w="5386" w:type="dxa"/>
            <w:tcBorders>
              <w:top w:val="single" w:sz="4" w:space="0" w:color="auto"/>
              <w:left w:val="single" w:sz="4" w:space="0" w:color="auto"/>
              <w:bottom w:val="single" w:sz="4" w:space="0" w:color="auto"/>
              <w:right w:val="single" w:sz="4" w:space="0" w:color="auto"/>
            </w:tcBorders>
            <w:hideMark/>
          </w:tcPr>
          <w:p w:rsidR="00F721CF" w:rsidRPr="006E0BCA" w:rsidRDefault="00F721CF">
            <w:pPr>
              <w:rPr>
                <w:rFonts w:ascii="Times New Roman" w:hAnsi="Times New Roman"/>
                <w:sz w:val="28"/>
                <w:szCs w:val="28"/>
              </w:rPr>
            </w:pPr>
            <w:r w:rsidRPr="006E0BCA">
              <w:rPr>
                <w:rFonts w:ascii="Times New Roman" w:hAnsi="Times New Roman"/>
                <w:sz w:val="28"/>
                <w:szCs w:val="28"/>
              </w:rPr>
              <w:t>Другие мероприятия (заседания КЧС, рейды, совещания, тематические встречи с населением)</w:t>
            </w:r>
          </w:p>
        </w:tc>
        <w:tc>
          <w:tcPr>
            <w:tcW w:w="1560"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sz w:val="24"/>
                <w:szCs w:val="24"/>
              </w:rPr>
            </w:pPr>
            <w:r w:rsidRPr="00B339AC">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F721CF" w:rsidRPr="00B339AC" w:rsidRDefault="00E17BED">
            <w:pPr>
              <w:jc w:val="center"/>
              <w:rPr>
                <w:rFonts w:ascii="Times New Roman" w:hAnsi="Times New Roman"/>
                <w:b/>
                <w:sz w:val="24"/>
                <w:szCs w:val="24"/>
              </w:rPr>
            </w:pPr>
            <w:r>
              <w:rPr>
                <w:rFonts w:ascii="Times New Roman" w:hAnsi="Times New Roman"/>
                <w:b/>
                <w:sz w:val="24"/>
                <w:szCs w:val="24"/>
              </w:rPr>
              <w:t>7</w:t>
            </w:r>
          </w:p>
        </w:tc>
      </w:tr>
      <w:tr w:rsidR="00F721CF" w:rsidRPr="00B339AC" w:rsidTr="00B339AC">
        <w:trPr>
          <w:trHeight w:val="396"/>
        </w:trPr>
        <w:tc>
          <w:tcPr>
            <w:tcW w:w="959" w:type="dxa"/>
            <w:tcBorders>
              <w:top w:val="single" w:sz="4" w:space="0" w:color="auto"/>
              <w:left w:val="single" w:sz="4" w:space="0" w:color="auto"/>
              <w:bottom w:val="single" w:sz="4" w:space="0" w:color="auto"/>
              <w:right w:val="single" w:sz="4" w:space="0" w:color="auto"/>
            </w:tcBorders>
            <w:hideMark/>
          </w:tcPr>
          <w:p w:rsidR="00F721CF" w:rsidRPr="00B339AC" w:rsidRDefault="00F721CF">
            <w:pPr>
              <w:rPr>
                <w:rFonts w:ascii="Times New Roman" w:hAnsi="Times New Roman"/>
                <w:sz w:val="24"/>
                <w:szCs w:val="24"/>
              </w:rPr>
            </w:pPr>
            <w:r w:rsidRPr="00B339AC">
              <w:rPr>
                <w:rFonts w:ascii="Times New Roman" w:hAnsi="Times New Roman"/>
                <w:sz w:val="24"/>
                <w:szCs w:val="24"/>
              </w:rPr>
              <w:t>12.1</w:t>
            </w:r>
          </w:p>
        </w:tc>
        <w:tc>
          <w:tcPr>
            <w:tcW w:w="5386" w:type="dxa"/>
            <w:tcBorders>
              <w:top w:val="single" w:sz="4" w:space="0" w:color="auto"/>
              <w:left w:val="single" w:sz="4" w:space="0" w:color="auto"/>
              <w:bottom w:val="single" w:sz="4" w:space="0" w:color="auto"/>
              <w:right w:val="single" w:sz="4" w:space="0" w:color="auto"/>
            </w:tcBorders>
            <w:hideMark/>
          </w:tcPr>
          <w:p w:rsidR="00F721CF" w:rsidRPr="00E17BED" w:rsidRDefault="00F721CF">
            <w:pPr>
              <w:rPr>
                <w:rFonts w:ascii="Times New Roman" w:hAnsi="Times New Roman"/>
                <w:sz w:val="28"/>
                <w:szCs w:val="28"/>
              </w:rPr>
            </w:pPr>
            <w:r w:rsidRPr="00E17BED">
              <w:rPr>
                <w:rFonts w:ascii="Times New Roman" w:hAnsi="Times New Roman"/>
                <w:sz w:val="28"/>
                <w:szCs w:val="28"/>
              </w:rPr>
              <w:t>Охвачено человек</w:t>
            </w:r>
          </w:p>
        </w:tc>
        <w:tc>
          <w:tcPr>
            <w:tcW w:w="1560" w:type="dxa"/>
            <w:tcBorders>
              <w:top w:val="single" w:sz="4" w:space="0" w:color="auto"/>
              <w:left w:val="single" w:sz="4" w:space="0" w:color="auto"/>
              <w:bottom w:val="single" w:sz="4" w:space="0" w:color="auto"/>
              <w:right w:val="single" w:sz="4" w:space="0" w:color="auto"/>
            </w:tcBorders>
            <w:hideMark/>
          </w:tcPr>
          <w:p w:rsidR="00F721CF" w:rsidRPr="00B339AC" w:rsidRDefault="00F721CF">
            <w:pPr>
              <w:jc w:val="center"/>
              <w:rPr>
                <w:rFonts w:ascii="Times New Roman" w:hAnsi="Times New Roman"/>
                <w:sz w:val="24"/>
                <w:szCs w:val="24"/>
              </w:rPr>
            </w:pPr>
            <w:r w:rsidRPr="00B339AC">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F721CF" w:rsidRPr="00B339AC" w:rsidRDefault="00E17BED">
            <w:pPr>
              <w:jc w:val="center"/>
              <w:rPr>
                <w:rFonts w:ascii="Times New Roman" w:hAnsi="Times New Roman"/>
                <w:b/>
                <w:sz w:val="24"/>
                <w:szCs w:val="24"/>
              </w:rPr>
            </w:pPr>
            <w:r>
              <w:rPr>
                <w:rFonts w:ascii="Times New Roman" w:hAnsi="Times New Roman"/>
                <w:b/>
                <w:sz w:val="24"/>
                <w:szCs w:val="24"/>
              </w:rPr>
              <w:t>202</w:t>
            </w:r>
          </w:p>
        </w:tc>
      </w:tr>
    </w:tbl>
    <w:p w:rsidR="00AA7ABE" w:rsidRPr="00192CEF" w:rsidRDefault="00AA7ABE" w:rsidP="00AA7ABE">
      <w:pPr>
        <w:pStyle w:val="a3"/>
        <w:rPr>
          <w:rFonts w:ascii="Times New Roman" w:hAnsi="Times New Roman"/>
          <w:sz w:val="28"/>
          <w:szCs w:val="28"/>
        </w:rPr>
      </w:pPr>
    </w:p>
    <w:p w:rsidR="009C41E5" w:rsidRDefault="00AA7ABE" w:rsidP="00AA7ABE">
      <w:pPr>
        <w:pStyle w:val="a3"/>
        <w:rPr>
          <w:rFonts w:ascii="Times New Roman" w:hAnsi="Times New Roman"/>
          <w:sz w:val="28"/>
          <w:szCs w:val="28"/>
        </w:rPr>
      </w:pPr>
      <w:r w:rsidRPr="00192CEF">
        <w:rPr>
          <w:rFonts w:ascii="Times New Roman" w:hAnsi="Times New Roman"/>
          <w:sz w:val="28"/>
          <w:szCs w:val="28"/>
        </w:rPr>
        <w:t xml:space="preserve">            </w:t>
      </w:r>
      <w:r w:rsidR="00F721CF" w:rsidRPr="00192CEF">
        <w:rPr>
          <w:rFonts w:ascii="Times New Roman" w:hAnsi="Times New Roman"/>
          <w:sz w:val="28"/>
          <w:szCs w:val="28"/>
        </w:rPr>
        <w:t>П</w:t>
      </w:r>
      <w:r w:rsidRPr="00192CEF">
        <w:rPr>
          <w:rFonts w:ascii="Times New Roman" w:hAnsi="Times New Roman"/>
          <w:sz w:val="28"/>
          <w:szCs w:val="28"/>
        </w:rPr>
        <w:t>роводимы</w:t>
      </w:r>
      <w:r w:rsidR="009419EE" w:rsidRPr="00192CEF">
        <w:rPr>
          <w:rFonts w:ascii="Times New Roman" w:hAnsi="Times New Roman"/>
          <w:sz w:val="28"/>
          <w:szCs w:val="28"/>
        </w:rPr>
        <w:t xml:space="preserve">е </w:t>
      </w:r>
      <w:r w:rsidRPr="00192CEF">
        <w:rPr>
          <w:rFonts w:ascii="Times New Roman" w:hAnsi="Times New Roman"/>
          <w:sz w:val="28"/>
          <w:szCs w:val="28"/>
        </w:rPr>
        <w:t xml:space="preserve"> мероприятия</w:t>
      </w:r>
      <w:r w:rsidR="009419EE" w:rsidRPr="00192CEF">
        <w:rPr>
          <w:rFonts w:ascii="Times New Roman" w:hAnsi="Times New Roman"/>
          <w:sz w:val="28"/>
          <w:szCs w:val="28"/>
        </w:rPr>
        <w:t xml:space="preserve">  в</w:t>
      </w:r>
      <w:r w:rsidR="00DD20BC" w:rsidRPr="00192CEF">
        <w:rPr>
          <w:rFonts w:ascii="Times New Roman" w:hAnsi="Times New Roman"/>
          <w:sz w:val="28"/>
          <w:szCs w:val="28"/>
        </w:rPr>
        <w:t xml:space="preserve"> </w:t>
      </w:r>
      <w:r w:rsidR="00F721CF" w:rsidRPr="00192CEF">
        <w:rPr>
          <w:rFonts w:ascii="Times New Roman" w:hAnsi="Times New Roman"/>
          <w:sz w:val="28"/>
          <w:szCs w:val="28"/>
        </w:rPr>
        <w:t>1</w:t>
      </w:r>
      <w:r w:rsidR="00E17BED">
        <w:rPr>
          <w:rFonts w:ascii="Times New Roman" w:hAnsi="Times New Roman"/>
          <w:sz w:val="28"/>
          <w:szCs w:val="28"/>
        </w:rPr>
        <w:t>-м полугодии</w:t>
      </w:r>
      <w:r w:rsidR="00F721CF" w:rsidRPr="00192CEF">
        <w:rPr>
          <w:rFonts w:ascii="Times New Roman" w:hAnsi="Times New Roman"/>
          <w:sz w:val="28"/>
          <w:szCs w:val="28"/>
        </w:rPr>
        <w:t xml:space="preserve"> </w:t>
      </w:r>
      <w:r w:rsidR="009419EE" w:rsidRPr="00192CEF">
        <w:rPr>
          <w:rFonts w:ascii="Times New Roman" w:hAnsi="Times New Roman"/>
          <w:sz w:val="28"/>
          <w:szCs w:val="28"/>
        </w:rPr>
        <w:t>201</w:t>
      </w:r>
      <w:r w:rsidR="00F721CF" w:rsidRPr="00192CEF">
        <w:rPr>
          <w:rFonts w:ascii="Times New Roman" w:hAnsi="Times New Roman"/>
          <w:sz w:val="28"/>
          <w:szCs w:val="28"/>
        </w:rPr>
        <w:t>5</w:t>
      </w:r>
      <w:r w:rsidR="00DD20BC" w:rsidRPr="00192CEF">
        <w:rPr>
          <w:rFonts w:ascii="Times New Roman" w:hAnsi="Times New Roman"/>
          <w:sz w:val="28"/>
          <w:szCs w:val="28"/>
        </w:rPr>
        <w:t xml:space="preserve"> </w:t>
      </w:r>
      <w:r w:rsidR="009419EE" w:rsidRPr="00192CEF">
        <w:rPr>
          <w:rFonts w:ascii="Times New Roman" w:hAnsi="Times New Roman"/>
          <w:sz w:val="28"/>
          <w:szCs w:val="28"/>
        </w:rPr>
        <w:t>год</w:t>
      </w:r>
      <w:r w:rsidR="00F721CF" w:rsidRPr="00192CEF">
        <w:rPr>
          <w:rFonts w:ascii="Times New Roman" w:hAnsi="Times New Roman"/>
          <w:sz w:val="28"/>
          <w:szCs w:val="28"/>
        </w:rPr>
        <w:t>а</w:t>
      </w:r>
      <w:r w:rsidR="009419EE" w:rsidRPr="00192CEF">
        <w:rPr>
          <w:rFonts w:ascii="Times New Roman" w:hAnsi="Times New Roman"/>
          <w:sz w:val="28"/>
          <w:szCs w:val="28"/>
        </w:rPr>
        <w:t xml:space="preserve"> по</w:t>
      </w:r>
      <w:r w:rsidR="00F873EF" w:rsidRPr="00192CEF">
        <w:rPr>
          <w:rFonts w:ascii="Times New Roman" w:hAnsi="Times New Roman"/>
          <w:sz w:val="28"/>
          <w:szCs w:val="28"/>
        </w:rPr>
        <w:t xml:space="preserve"> профилакти</w:t>
      </w:r>
      <w:r w:rsidR="009419EE" w:rsidRPr="00192CEF">
        <w:rPr>
          <w:rFonts w:ascii="Times New Roman" w:hAnsi="Times New Roman"/>
          <w:sz w:val="28"/>
          <w:szCs w:val="28"/>
        </w:rPr>
        <w:t>ке пожарной безопасности,</w:t>
      </w:r>
      <w:r w:rsidR="00F873EF" w:rsidRPr="00192CEF">
        <w:rPr>
          <w:rFonts w:ascii="Times New Roman" w:hAnsi="Times New Roman"/>
          <w:sz w:val="28"/>
          <w:szCs w:val="28"/>
        </w:rPr>
        <w:t xml:space="preserve"> бесед</w:t>
      </w:r>
      <w:r w:rsidR="009419EE" w:rsidRPr="00192CEF">
        <w:rPr>
          <w:rFonts w:ascii="Times New Roman" w:hAnsi="Times New Roman"/>
          <w:sz w:val="28"/>
          <w:szCs w:val="28"/>
        </w:rPr>
        <w:t>ы</w:t>
      </w:r>
      <w:r w:rsidR="00F873EF" w:rsidRPr="00192CEF">
        <w:rPr>
          <w:rFonts w:ascii="Times New Roman" w:hAnsi="Times New Roman"/>
          <w:sz w:val="28"/>
          <w:szCs w:val="28"/>
        </w:rPr>
        <w:t xml:space="preserve"> в организациях и учреждениях</w:t>
      </w:r>
      <w:r w:rsidR="00DE1602">
        <w:rPr>
          <w:rFonts w:ascii="Times New Roman" w:hAnsi="Times New Roman"/>
          <w:sz w:val="28"/>
          <w:szCs w:val="28"/>
        </w:rPr>
        <w:t xml:space="preserve"> </w:t>
      </w:r>
      <w:r w:rsidR="009419EE" w:rsidRPr="00192CEF">
        <w:rPr>
          <w:rFonts w:ascii="Times New Roman" w:hAnsi="Times New Roman"/>
          <w:sz w:val="28"/>
          <w:szCs w:val="28"/>
        </w:rPr>
        <w:t xml:space="preserve"> работа с детьми в школах</w:t>
      </w:r>
      <w:r w:rsidR="003C180B" w:rsidRPr="00192CEF">
        <w:rPr>
          <w:rFonts w:ascii="Times New Roman" w:hAnsi="Times New Roman"/>
          <w:sz w:val="28"/>
          <w:szCs w:val="28"/>
        </w:rPr>
        <w:t xml:space="preserve"> и</w:t>
      </w:r>
      <w:r w:rsidR="009419EE" w:rsidRPr="00192CEF">
        <w:rPr>
          <w:rFonts w:ascii="Times New Roman" w:hAnsi="Times New Roman"/>
          <w:sz w:val="28"/>
          <w:szCs w:val="28"/>
        </w:rPr>
        <w:t xml:space="preserve"> детских садах,</w:t>
      </w:r>
      <w:r w:rsidR="00D32A0A" w:rsidRPr="00192CEF">
        <w:rPr>
          <w:rFonts w:ascii="Times New Roman" w:hAnsi="Times New Roman"/>
          <w:sz w:val="28"/>
          <w:szCs w:val="28"/>
        </w:rPr>
        <w:t xml:space="preserve"> </w:t>
      </w:r>
      <w:r w:rsidR="003C180B" w:rsidRPr="00192CEF">
        <w:rPr>
          <w:rFonts w:ascii="Times New Roman" w:hAnsi="Times New Roman"/>
          <w:sz w:val="28"/>
          <w:szCs w:val="28"/>
        </w:rPr>
        <w:t>обучение населения и раздача памяток</w:t>
      </w:r>
      <w:r w:rsidR="00F721CF" w:rsidRPr="00192CEF">
        <w:rPr>
          <w:rFonts w:ascii="Times New Roman" w:hAnsi="Times New Roman"/>
          <w:sz w:val="28"/>
          <w:szCs w:val="28"/>
        </w:rPr>
        <w:t>,</w:t>
      </w:r>
      <w:r w:rsidR="003C180B" w:rsidRPr="00192CEF">
        <w:rPr>
          <w:rFonts w:ascii="Times New Roman" w:hAnsi="Times New Roman"/>
          <w:sz w:val="28"/>
          <w:szCs w:val="28"/>
        </w:rPr>
        <w:t xml:space="preserve"> </w:t>
      </w:r>
      <w:r w:rsidR="009908DE" w:rsidRPr="00192CEF">
        <w:rPr>
          <w:rFonts w:ascii="Times New Roman" w:hAnsi="Times New Roman"/>
          <w:sz w:val="28"/>
          <w:szCs w:val="28"/>
        </w:rPr>
        <w:t>постоянное размещение на информационных стендах</w:t>
      </w:r>
      <w:r w:rsidR="0069293A" w:rsidRPr="00192CEF">
        <w:rPr>
          <w:rFonts w:ascii="Times New Roman" w:hAnsi="Times New Roman"/>
          <w:sz w:val="28"/>
          <w:szCs w:val="28"/>
        </w:rPr>
        <w:t xml:space="preserve"> –экспресс информаций </w:t>
      </w:r>
      <w:r w:rsidR="003C180B" w:rsidRPr="00192CEF">
        <w:rPr>
          <w:rFonts w:ascii="Times New Roman" w:hAnsi="Times New Roman"/>
          <w:sz w:val="28"/>
          <w:szCs w:val="28"/>
        </w:rPr>
        <w:t>сократило количество пожаров</w:t>
      </w:r>
      <w:r w:rsidR="0075709F" w:rsidRPr="00192CEF">
        <w:rPr>
          <w:rFonts w:ascii="Times New Roman" w:hAnsi="Times New Roman"/>
          <w:sz w:val="28"/>
          <w:szCs w:val="28"/>
        </w:rPr>
        <w:t>,</w:t>
      </w:r>
      <w:r w:rsidR="003C180B" w:rsidRPr="00192CEF">
        <w:rPr>
          <w:rFonts w:ascii="Times New Roman" w:hAnsi="Times New Roman"/>
          <w:sz w:val="28"/>
          <w:szCs w:val="28"/>
        </w:rPr>
        <w:t xml:space="preserve"> а  особенно </w:t>
      </w:r>
      <w:r w:rsidR="00D32A0A" w:rsidRPr="00192CEF">
        <w:rPr>
          <w:rFonts w:ascii="Times New Roman" w:hAnsi="Times New Roman"/>
          <w:sz w:val="28"/>
          <w:szCs w:val="28"/>
        </w:rPr>
        <w:t xml:space="preserve"> </w:t>
      </w:r>
      <w:r w:rsidR="003C180B" w:rsidRPr="00192CEF">
        <w:rPr>
          <w:rFonts w:ascii="Times New Roman" w:hAnsi="Times New Roman"/>
          <w:sz w:val="28"/>
          <w:szCs w:val="28"/>
        </w:rPr>
        <w:t xml:space="preserve">ущерб от них в Куяшском </w:t>
      </w:r>
      <w:r w:rsidR="00DD20BC" w:rsidRPr="00192CEF">
        <w:rPr>
          <w:rFonts w:ascii="Times New Roman" w:hAnsi="Times New Roman"/>
          <w:sz w:val="28"/>
          <w:szCs w:val="28"/>
        </w:rPr>
        <w:t xml:space="preserve"> сельском поселении.</w:t>
      </w:r>
      <w:r w:rsidR="001607A9" w:rsidRPr="00192CEF">
        <w:rPr>
          <w:rFonts w:ascii="Times New Roman" w:hAnsi="Times New Roman"/>
          <w:sz w:val="28"/>
          <w:szCs w:val="28"/>
        </w:rPr>
        <w:t xml:space="preserve"> </w:t>
      </w:r>
      <w:r w:rsidR="0075709F" w:rsidRPr="00192CEF">
        <w:rPr>
          <w:rFonts w:ascii="Times New Roman" w:hAnsi="Times New Roman"/>
          <w:sz w:val="28"/>
          <w:szCs w:val="28"/>
        </w:rPr>
        <w:t xml:space="preserve"> Так за</w:t>
      </w:r>
      <w:r w:rsidR="00E17BED">
        <w:rPr>
          <w:rFonts w:ascii="Times New Roman" w:hAnsi="Times New Roman"/>
          <w:sz w:val="28"/>
          <w:szCs w:val="28"/>
        </w:rPr>
        <w:t xml:space="preserve"> 6 месяцев</w:t>
      </w:r>
      <w:r w:rsidR="0075709F" w:rsidRPr="00192CEF">
        <w:rPr>
          <w:rFonts w:ascii="Times New Roman" w:hAnsi="Times New Roman"/>
          <w:sz w:val="28"/>
          <w:szCs w:val="28"/>
        </w:rPr>
        <w:t xml:space="preserve"> </w:t>
      </w:r>
      <w:r w:rsidR="00E17BED">
        <w:rPr>
          <w:rFonts w:ascii="Times New Roman" w:hAnsi="Times New Roman"/>
          <w:sz w:val="28"/>
          <w:szCs w:val="28"/>
        </w:rPr>
        <w:t xml:space="preserve">сотрудники </w:t>
      </w:r>
      <w:r w:rsidR="0075709F" w:rsidRPr="00192CEF">
        <w:rPr>
          <w:rFonts w:ascii="Times New Roman" w:hAnsi="Times New Roman"/>
          <w:sz w:val="28"/>
          <w:szCs w:val="28"/>
        </w:rPr>
        <w:t xml:space="preserve"> ПЧ № 214 </w:t>
      </w:r>
      <w:r w:rsidR="00E17BED">
        <w:rPr>
          <w:rFonts w:ascii="Times New Roman" w:hAnsi="Times New Roman"/>
          <w:sz w:val="28"/>
          <w:szCs w:val="28"/>
        </w:rPr>
        <w:t>шесть раз выезжали на тушение пожара (против 10-ти в прошлом году), из них пять пожаров потушили собственными силами и один пожар тушили совместно с ФПС</w:t>
      </w:r>
      <w:r w:rsidR="00160608">
        <w:rPr>
          <w:rFonts w:ascii="Times New Roman" w:hAnsi="Times New Roman"/>
          <w:sz w:val="28"/>
          <w:szCs w:val="28"/>
        </w:rPr>
        <w:t>, это стало возможным благодаря тому, что в с</w:t>
      </w:r>
      <w:r w:rsidR="00E17BED">
        <w:rPr>
          <w:rFonts w:ascii="Times New Roman" w:hAnsi="Times New Roman"/>
          <w:sz w:val="28"/>
          <w:szCs w:val="28"/>
        </w:rPr>
        <w:t>.</w:t>
      </w:r>
      <w:r w:rsidR="00160608">
        <w:rPr>
          <w:rFonts w:ascii="Times New Roman" w:hAnsi="Times New Roman"/>
          <w:sz w:val="28"/>
          <w:szCs w:val="28"/>
        </w:rPr>
        <w:t>Б. Куяш имеется возможность оперативно выезжать на вызовы о пожаре</w:t>
      </w:r>
      <w:r w:rsidR="00DE1602">
        <w:rPr>
          <w:rFonts w:ascii="Times New Roman" w:hAnsi="Times New Roman"/>
          <w:sz w:val="28"/>
          <w:szCs w:val="28"/>
        </w:rPr>
        <w:t xml:space="preserve"> </w:t>
      </w:r>
      <w:r w:rsidR="00351A46">
        <w:rPr>
          <w:rFonts w:ascii="Times New Roman" w:hAnsi="Times New Roman"/>
          <w:sz w:val="28"/>
          <w:szCs w:val="28"/>
        </w:rPr>
        <w:t>- нахождение ПЧ</w:t>
      </w:r>
      <w:r w:rsidR="00C67502">
        <w:rPr>
          <w:rFonts w:ascii="Times New Roman" w:hAnsi="Times New Roman"/>
          <w:sz w:val="28"/>
          <w:szCs w:val="28"/>
        </w:rPr>
        <w:t xml:space="preserve"> (наличие 2-х пожарных автомобилей</w:t>
      </w:r>
      <w:r w:rsidR="00160608">
        <w:rPr>
          <w:rFonts w:ascii="Times New Roman" w:hAnsi="Times New Roman"/>
          <w:sz w:val="28"/>
          <w:szCs w:val="28"/>
        </w:rPr>
        <w:t>,</w:t>
      </w:r>
      <w:r w:rsidR="00C67502">
        <w:rPr>
          <w:rFonts w:ascii="Times New Roman" w:hAnsi="Times New Roman"/>
          <w:sz w:val="28"/>
          <w:szCs w:val="28"/>
        </w:rPr>
        <w:t xml:space="preserve"> обученных пожарных и водителей)</w:t>
      </w:r>
      <w:r w:rsidR="00160608">
        <w:rPr>
          <w:rFonts w:ascii="Times New Roman" w:hAnsi="Times New Roman"/>
          <w:sz w:val="28"/>
          <w:szCs w:val="28"/>
        </w:rPr>
        <w:t xml:space="preserve"> появил</w:t>
      </w:r>
      <w:r w:rsidR="00351A46">
        <w:rPr>
          <w:rFonts w:ascii="Times New Roman" w:hAnsi="Times New Roman"/>
          <w:sz w:val="28"/>
          <w:szCs w:val="28"/>
        </w:rPr>
        <w:t>а</w:t>
      </w:r>
      <w:r w:rsidR="00160608">
        <w:rPr>
          <w:rFonts w:ascii="Times New Roman" w:hAnsi="Times New Roman"/>
          <w:sz w:val="28"/>
          <w:szCs w:val="28"/>
        </w:rPr>
        <w:t xml:space="preserve">сь </w:t>
      </w:r>
      <w:r w:rsidR="00351A46">
        <w:rPr>
          <w:rFonts w:ascii="Times New Roman" w:hAnsi="Times New Roman"/>
          <w:sz w:val="28"/>
          <w:szCs w:val="28"/>
        </w:rPr>
        <w:t>возможность заправки пожарных автомобилей как топливом так и водой –</w:t>
      </w:r>
      <w:r w:rsidR="00156F04">
        <w:rPr>
          <w:rFonts w:ascii="Times New Roman" w:hAnsi="Times New Roman"/>
          <w:sz w:val="28"/>
          <w:szCs w:val="28"/>
        </w:rPr>
        <w:t xml:space="preserve"> </w:t>
      </w:r>
      <w:r w:rsidR="00351A46">
        <w:rPr>
          <w:rFonts w:ascii="Times New Roman" w:hAnsi="Times New Roman"/>
          <w:sz w:val="28"/>
          <w:szCs w:val="28"/>
        </w:rPr>
        <w:t xml:space="preserve">близость заправки ГСМ и  устройство противопожарного водоснабжения(35 пожарных гидрантов  в с. Б.Куяш, 5 пирсов, 3противопожарных емкости). </w:t>
      </w:r>
      <w:r w:rsidR="00156F04">
        <w:rPr>
          <w:rFonts w:ascii="Times New Roman" w:hAnsi="Times New Roman"/>
          <w:sz w:val="28"/>
          <w:szCs w:val="28"/>
        </w:rPr>
        <w:t xml:space="preserve"> </w:t>
      </w:r>
      <w:r w:rsidR="00160608">
        <w:rPr>
          <w:rFonts w:ascii="Times New Roman" w:hAnsi="Times New Roman"/>
          <w:sz w:val="28"/>
          <w:szCs w:val="28"/>
        </w:rPr>
        <w:t>Семь раз выезжали на тушение  травы и мусора против пяти в прошлом году. Это говорит о том</w:t>
      </w:r>
      <w:r w:rsidR="00C67502">
        <w:rPr>
          <w:rFonts w:ascii="Times New Roman" w:hAnsi="Times New Roman"/>
          <w:sz w:val="28"/>
          <w:szCs w:val="28"/>
        </w:rPr>
        <w:t>,</w:t>
      </w:r>
      <w:r w:rsidR="00160608">
        <w:rPr>
          <w:rFonts w:ascii="Times New Roman" w:hAnsi="Times New Roman"/>
          <w:sz w:val="28"/>
          <w:szCs w:val="28"/>
        </w:rPr>
        <w:t xml:space="preserve"> что недостаточно ведется работа с населением по</w:t>
      </w:r>
      <w:r w:rsidR="00351A46">
        <w:rPr>
          <w:rFonts w:ascii="Times New Roman" w:hAnsi="Times New Roman"/>
          <w:sz w:val="28"/>
          <w:szCs w:val="28"/>
        </w:rPr>
        <w:t xml:space="preserve"> содержанию придомовой территории</w:t>
      </w:r>
      <w:r w:rsidR="00C67502">
        <w:rPr>
          <w:rFonts w:ascii="Times New Roman" w:hAnsi="Times New Roman"/>
          <w:sz w:val="28"/>
          <w:szCs w:val="28"/>
        </w:rPr>
        <w:t xml:space="preserve"> в чистоте от мусора и растительности, при этом работая болгарками, сварочными аппаратами</w:t>
      </w:r>
      <w:r w:rsidR="00156F04">
        <w:rPr>
          <w:rFonts w:ascii="Times New Roman" w:hAnsi="Times New Roman"/>
          <w:sz w:val="28"/>
          <w:szCs w:val="28"/>
        </w:rPr>
        <w:t>,</w:t>
      </w:r>
      <w:r w:rsidR="00156F04" w:rsidRPr="00156F04">
        <w:rPr>
          <w:rFonts w:ascii="Times New Roman" w:hAnsi="Times New Roman"/>
          <w:sz w:val="28"/>
          <w:szCs w:val="28"/>
        </w:rPr>
        <w:t xml:space="preserve"> </w:t>
      </w:r>
      <w:r w:rsidR="00156F04">
        <w:rPr>
          <w:rFonts w:ascii="Times New Roman" w:hAnsi="Times New Roman"/>
          <w:sz w:val="28"/>
          <w:szCs w:val="28"/>
        </w:rPr>
        <w:t>об опасности использования открытого огня при наведении порядка. За этот период было 64 выезда на отработку карточек по населённым пунктам поселения, где проигрывали задачи по тушению пожаров, боевому развёртыванию, заправки автомобиля водой</w:t>
      </w:r>
      <w:r w:rsidR="00DE1602">
        <w:rPr>
          <w:rFonts w:ascii="Times New Roman" w:hAnsi="Times New Roman"/>
          <w:sz w:val="28"/>
          <w:szCs w:val="28"/>
        </w:rPr>
        <w:t xml:space="preserve">, </w:t>
      </w:r>
      <w:r w:rsidR="00156F04">
        <w:rPr>
          <w:rFonts w:ascii="Times New Roman" w:hAnsi="Times New Roman"/>
          <w:sz w:val="28"/>
          <w:szCs w:val="28"/>
        </w:rPr>
        <w:t>а также обучению населения правилам пожарной безопасности</w:t>
      </w:r>
      <w:r w:rsidR="009C41E5">
        <w:rPr>
          <w:rFonts w:ascii="Times New Roman" w:hAnsi="Times New Roman"/>
          <w:sz w:val="28"/>
          <w:szCs w:val="28"/>
        </w:rPr>
        <w:t>.</w:t>
      </w:r>
    </w:p>
    <w:p w:rsidR="009C41E5" w:rsidRDefault="009C41E5" w:rsidP="00AA7ABE">
      <w:pPr>
        <w:pStyle w:val="a3"/>
        <w:rPr>
          <w:rFonts w:ascii="Times New Roman" w:hAnsi="Times New Roman"/>
          <w:sz w:val="28"/>
          <w:szCs w:val="28"/>
        </w:rPr>
      </w:pPr>
      <w:r>
        <w:rPr>
          <w:rFonts w:ascii="Times New Roman" w:hAnsi="Times New Roman"/>
          <w:sz w:val="28"/>
          <w:szCs w:val="28"/>
        </w:rPr>
        <w:t xml:space="preserve"> В школах проведены две тренировочные эвакуации.</w:t>
      </w:r>
    </w:p>
    <w:p w:rsidR="00B339AC" w:rsidRPr="00192CEF" w:rsidRDefault="00B339AC" w:rsidP="00AA7ABE">
      <w:pPr>
        <w:pStyle w:val="a3"/>
        <w:rPr>
          <w:rFonts w:ascii="Times New Roman" w:hAnsi="Times New Roman"/>
          <w:sz w:val="28"/>
          <w:szCs w:val="28"/>
        </w:rPr>
      </w:pPr>
      <w:r w:rsidRPr="00192CEF">
        <w:rPr>
          <w:rFonts w:ascii="Times New Roman" w:hAnsi="Times New Roman"/>
          <w:sz w:val="28"/>
          <w:szCs w:val="28"/>
        </w:rPr>
        <w:t xml:space="preserve">  </w:t>
      </w:r>
      <w:r w:rsidR="009C41E5">
        <w:rPr>
          <w:rFonts w:ascii="Times New Roman" w:hAnsi="Times New Roman"/>
          <w:sz w:val="28"/>
          <w:szCs w:val="28"/>
        </w:rPr>
        <w:t xml:space="preserve"> При выполнении органами местного самоуправления Федерального закона №69-ФЗ от21.12.1994г</w:t>
      </w:r>
      <w:r w:rsidR="00BE0A2C">
        <w:rPr>
          <w:rFonts w:ascii="Times New Roman" w:hAnsi="Times New Roman"/>
          <w:sz w:val="28"/>
          <w:szCs w:val="28"/>
        </w:rPr>
        <w:t xml:space="preserve"> «О пожарной безопасности», №123-ФЗ от 22.07.2008г. «Технический регламент о требованиях пожарной безопасности», №131-ФЗ от 06.10.2003г «Об общих принципах организации местного самоуправления </w:t>
      </w:r>
      <w:r w:rsidR="00BE0A2C">
        <w:rPr>
          <w:rFonts w:ascii="Times New Roman" w:hAnsi="Times New Roman"/>
          <w:sz w:val="28"/>
          <w:szCs w:val="28"/>
        </w:rPr>
        <w:lastRenderedPageBreak/>
        <w:t>в РФ»,э</w:t>
      </w:r>
      <w:r w:rsidRPr="00192CEF">
        <w:rPr>
          <w:rFonts w:ascii="Times New Roman" w:hAnsi="Times New Roman"/>
          <w:sz w:val="28"/>
          <w:szCs w:val="28"/>
        </w:rPr>
        <w:t xml:space="preserve">ту работу необходимо вести </w:t>
      </w:r>
      <w:r w:rsidR="009C41E5">
        <w:rPr>
          <w:rFonts w:ascii="Times New Roman" w:hAnsi="Times New Roman"/>
          <w:sz w:val="28"/>
          <w:szCs w:val="28"/>
        </w:rPr>
        <w:t xml:space="preserve"> более тесно  администраци</w:t>
      </w:r>
      <w:r w:rsidR="00BE0A2C">
        <w:rPr>
          <w:rFonts w:ascii="Times New Roman" w:hAnsi="Times New Roman"/>
          <w:sz w:val="28"/>
          <w:szCs w:val="28"/>
        </w:rPr>
        <w:t xml:space="preserve">и </w:t>
      </w:r>
      <w:r w:rsidR="007318C4">
        <w:rPr>
          <w:rFonts w:ascii="Times New Roman" w:hAnsi="Times New Roman"/>
          <w:sz w:val="28"/>
          <w:szCs w:val="28"/>
        </w:rPr>
        <w:t>,</w:t>
      </w:r>
      <w:r w:rsidR="009C41E5">
        <w:rPr>
          <w:rFonts w:ascii="Times New Roman" w:hAnsi="Times New Roman"/>
          <w:sz w:val="28"/>
          <w:szCs w:val="28"/>
        </w:rPr>
        <w:t xml:space="preserve"> </w:t>
      </w:r>
      <w:r w:rsidRPr="00192CEF">
        <w:rPr>
          <w:rFonts w:ascii="Times New Roman" w:hAnsi="Times New Roman"/>
          <w:sz w:val="28"/>
          <w:szCs w:val="28"/>
        </w:rPr>
        <w:t xml:space="preserve"> </w:t>
      </w:r>
      <w:r w:rsidR="009C41E5">
        <w:rPr>
          <w:rFonts w:ascii="Times New Roman" w:hAnsi="Times New Roman"/>
          <w:sz w:val="28"/>
          <w:szCs w:val="28"/>
        </w:rPr>
        <w:t>Г</w:t>
      </w:r>
      <w:r w:rsidRPr="00192CEF">
        <w:rPr>
          <w:rFonts w:ascii="Times New Roman" w:hAnsi="Times New Roman"/>
          <w:sz w:val="28"/>
          <w:szCs w:val="28"/>
        </w:rPr>
        <w:t>лав</w:t>
      </w:r>
      <w:r w:rsidR="00BE0A2C">
        <w:rPr>
          <w:rFonts w:ascii="Times New Roman" w:hAnsi="Times New Roman"/>
          <w:sz w:val="28"/>
          <w:szCs w:val="28"/>
        </w:rPr>
        <w:t>ы</w:t>
      </w:r>
      <w:r w:rsidRPr="00192CEF">
        <w:rPr>
          <w:rFonts w:ascii="Times New Roman" w:hAnsi="Times New Roman"/>
          <w:sz w:val="28"/>
          <w:szCs w:val="28"/>
        </w:rPr>
        <w:t xml:space="preserve"> </w:t>
      </w:r>
      <w:r w:rsidR="009C41E5">
        <w:rPr>
          <w:rFonts w:ascii="Times New Roman" w:hAnsi="Times New Roman"/>
          <w:sz w:val="28"/>
          <w:szCs w:val="28"/>
        </w:rPr>
        <w:t xml:space="preserve">Куяшского </w:t>
      </w:r>
      <w:r w:rsidRPr="00192CEF">
        <w:rPr>
          <w:rFonts w:ascii="Times New Roman" w:hAnsi="Times New Roman"/>
          <w:sz w:val="28"/>
          <w:szCs w:val="28"/>
        </w:rPr>
        <w:t>сельского поселения</w:t>
      </w:r>
      <w:r w:rsidR="00BE0A2C">
        <w:rPr>
          <w:rFonts w:ascii="Times New Roman" w:hAnsi="Times New Roman"/>
          <w:sz w:val="28"/>
          <w:szCs w:val="28"/>
        </w:rPr>
        <w:t xml:space="preserve"> с  ПЧ №214, особенно в вопросах планирования работы</w:t>
      </w:r>
      <w:r w:rsidR="00F90C25">
        <w:rPr>
          <w:rFonts w:ascii="Times New Roman" w:hAnsi="Times New Roman"/>
          <w:sz w:val="28"/>
          <w:szCs w:val="28"/>
        </w:rPr>
        <w:t xml:space="preserve"> администрации по выполнению мер пожарной безопасности, организации обучения населения и домовладельцев мерам пожарной безопасности, соблюдение противопожарного режима в учреждениях муниципальной собственности, проведения сходов и собраний населения.</w:t>
      </w:r>
      <w:r w:rsidR="008C1B61">
        <w:rPr>
          <w:rFonts w:ascii="Times New Roman" w:hAnsi="Times New Roman"/>
          <w:sz w:val="28"/>
          <w:szCs w:val="28"/>
        </w:rPr>
        <w:t xml:space="preserve"> Необходимо в этом году решить вопросы противопожарного водоснабжения в безводных населённых пунктах: д.Мусакаева, д. Суртаныш,  д. Кырмыскалы, д.Малый Кунашак –подсыпкой подъездов с разворотными площадками к водоёмам для забора воды пожарными автомобилями.</w:t>
      </w:r>
      <w:r w:rsidR="007318C4">
        <w:rPr>
          <w:rFonts w:ascii="Times New Roman" w:hAnsi="Times New Roman"/>
          <w:sz w:val="28"/>
          <w:szCs w:val="28"/>
        </w:rPr>
        <w:t xml:space="preserve"> Провести совещание с руководителями производственных объектов: обувной фабрики, Карабольского цеха деревообработки, цеха канализационного оборудования (бывшее здание МТМ), пилорама-с.Б.Куяш </w:t>
      </w:r>
      <w:r w:rsidR="0032741F">
        <w:rPr>
          <w:rFonts w:ascii="Times New Roman" w:hAnsi="Times New Roman"/>
          <w:sz w:val="28"/>
          <w:szCs w:val="28"/>
        </w:rPr>
        <w:t xml:space="preserve">, с приглашением сотрудников пожарного надзора </w:t>
      </w:r>
      <w:r w:rsidR="007318C4">
        <w:rPr>
          <w:rFonts w:ascii="Times New Roman" w:hAnsi="Times New Roman"/>
          <w:sz w:val="28"/>
          <w:szCs w:val="28"/>
        </w:rPr>
        <w:t>по вопросам пожарной безопасности.</w:t>
      </w:r>
    </w:p>
    <w:p w:rsidR="00DD20BC" w:rsidRPr="00192CEF" w:rsidRDefault="00D475BC" w:rsidP="00AA7ABE">
      <w:pPr>
        <w:pStyle w:val="a3"/>
        <w:rPr>
          <w:rFonts w:ascii="Times New Roman" w:hAnsi="Times New Roman"/>
          <w:sz w:val="28"/>
          <w:szCs w:val="28"/>
        </w:rPr>
      </w:pPr>
      <w:r w:rsidRPr="00192CEF">
        <w:rPr>
          <w:rFonts w:ascii="Times New Roman" w:hAnsi="Times New Roman"/>
          <w:sz w:val="28"/>
          <w:szCs w:val="28"/>
        </w:rPr>
        <w:tab/>
      </w:r>
      <w:r w:rsidR="0032741F">
        <w:rPr>
          <w:rFonts w:ascii="Times New Roman" w:hAnsi="Times New Roman"/>
          <w:sz w:val="28"/>
          <w:szCs w:val="28"/>
        </w:rPr>
        <w:t>Особенно необходимо обратить внимание на</w:t>
      </w:r>
      <w:r w:rsidR="00F170BE" w:rsidRPr="00192CEF">
        <w:rPr>
          <w:rFonts w:ascii="Times New Roman" w:hAnsi="Times New Roman"/>
          <w:sz w:val="28"/>
          <w:szCs w:val="28"/>
        </w:rPr>
        <w:t xml:space="preserve"> </w:t>
      </w:r>
      <w:r w:rsidR="00DD20BC" w:rsidRPr="00192CEF">
        <w:rPr>
          <w:rFonts w:ascii="Times New Roman" w:hAnsi="Times New Roman"/>
          <w:sz w:val="28"/>
          <w:szCs w:val="28"/>
        </w:rPr>
        <w:t xml:space="preserve"> работ</w:t>
      </w:r>
      <w:r w:rsidR="0032741F">
        <w:rPr>
          <w:rFonts w:ascii="Times New Roman" w:hAnsi="Times New Roman"/>
          <w:sz w:val="28"/>
          <w:szCs w:val="28"/>
        </w:rPr>
        <w:t>у</w:t>
      </w:r>
      <w:r w:rsidR="00F170BE" w:rsidRPr="00192CEF">
        <w:rPr>
          <w:rFonts w:ascii="Times New Roman" w:hAnsi="Times New Roman"/>
          <w:sz w:val="28"/>
          <w:szCs w:val="28"/>
        </w:rPr>
        <w:t xml:space="preserve"> </w:t>
      </w:r>
      <w:r w:rsidR="00DD20BC" w:rsidRPr="00192CEF">
        <w:rPr>
          <w:rFonts w:ascii="Times New Roman" w:hAnsi="Times New Roman"/>
          <w:sz w:val="28"/>
          <w:szCs w:val="28"/>
        </w:rPr>
        <w:t>по пр</w:t>
      </w:r>
      <w:r w:rsidR="00F170BE" w:rsidRPr="00192CEF">
        <w:rPr>
          <w:rFonts w:ascii="Times New Roman" w:hAnsi="Times New Roman"/>
          <w:sz w:val="28"/>
          <w:szCs w:val="28"/>
        </w:rPr>
        <w:t>о</w:t>
      </w:r>
      <w:r w:rsidR="00DD20BC" w:rsidRPr="00192CEF">
        <w:rPr>
          <w:rFonts w:ascii="Times New Roman" w:hAnsi="Times New Roman"/>
          <w:sz w:val="28"/>
          <w:szCs w:val="28"/>
        </w:rPr>
        <w:t>филактике</w:t>
      </w:r>
      <w:r w:rsidR="00F170BE" w:rsidRPr="00192CEF">
        <w:rPr>
          <w:rFonts w:ascii="Times New Roman" w:hAnsi="Times New Roman"/>
          <w:sz w:val="28"/>
          <w:szCs w:val="28"/>
        </w:rPr>
        <w:t xml:space="preserve"> </w:t>
      </w:r>
      <w:r w:rsidR="0032741F">
        <w:rPr>
          <w:rFonts w:ascii="Times New Roman" w:hAnsi="Times New Roman"/>
          <w:sz w:val="28"/>
          <w:szCs w:val="28"/>
        </w:rPr>
        <w:t xml:space="preserve">пожарной безопасности </w:t>
      </w:r>
      <w:r w:rsidR="00F170BE" w:rsidRPr="00192CEF">
        <w:rPr>
          <w:rFonts w:ascii="Times New Roman" w:hAnsi="Times New Roman"/>
          <w:sz w:val="28"/>
          <w:szCs w:val="28"/>
        </w:rPr>
        <w:t xml:space="preserve">с неблагополучными семьями, </w:t>
      </w:r>
      <w:r w:rsidR="007C0286">
        <w:rPr>
          <w:rFonts w:ascii="Times New Roman" w:hAnsi="Times New Roman"/>
          <w:sz w:val="28"/>
          <w:szCs w:val="28"/>
        </w:rPr>
        <w:t xml:space="preserve">в отношении </w:t>
      </w:r>
      <w:r w:rsidR="00F170BE" w:rsidRPr="00192CEF">
        <w:rPr>
          <w:rFonts w:ascii="Times New Roman" w:hAnsi="Times New Roman"/>
          <w:sz w:val="28"/>
          <w:szCs w:val="28"/>
        </w:rPr>
        <w:t>бе</w:t>
      </w:r>
      <w:r w:rsidR="0032741F">
        <w:rPr>
          <w:rFonts w:ascii="Times New Roman" w:hAnsi="Times New Roman"/>
          <w:sz w:val="28"/>
          <w:szCs w:val="28"/>
        </w:rPr>
        <w:t>с</w:t>
      </w:r>
      <w:r w:rsidR="00F170BE" w:rsidRPr="00192CEF">
        <w:rPr>
          <w:rFonts w:ascii="Times New Roman" w:hAnsi="Times New Roman"/>
          <w:sz w:val="28"/>
          <w:szCs w:val="28"/>
        </w:rPr>
        <w:t>хозн</w:t>
      </w:r>
      <w:r w:rsidR="0032741F">
        <w:rPr>
          <w:rFonts w:ascii="Times New Roman" w:hAnsi="Times New Roman"/>
          <w:sz w:val="28"/>
          <w:szCs w:val="28"/>
        </w:rPr>
        <w:t>ы</w:t>
      </w:r>
      <w:r w:rsidR="007C0286">
        <w:rPr>
          <w:rFonts w:ascii="Times New Roman" w:hAnsi="Times New Roman"/>
          <w:sz w:val="28"/>
          <w:szCs w:val="28"/>
        </w:rPr>
        <w:t xml:space="preserve">х </w:t>
      </w:r>
      <w:r w:rsidR="00F170BE" w:rsidRPr="00192CEF">
        <w:rPr>
          <w:rFonts w:ascii="Times New Roman" w:hAnsi="Times New Roman"/>
          <w:sz w:val="28"/>
          <w:szCs w:val="28"/>
        </w:rPr>
        <w:t>здани</w:t>
      </w:r>
      <w:r w:rsidR="007C0286">
        <w:rPr>
          <w:rFonts w:ascii="Times New Roman" w:hAnsi="Times New Roman"/>
          <w:sz w:val="28"/>
          <w:szCs w:val="28"/>
        </w:rPr>
        <w:t>й</w:t>
      </w:r>
      <w:r w:rsidR="0069293A" w:rsidRPr="00192CEF">
        <w:rPr>
          <w:rFonts w:ascii="Times New Roman" w:hAnsi="Times New Roman"/>
          <w:sz w:val="28"/>
          <w:szCs w:val="28"/>
        </w:rPr>
        <w:t>,</w:t>
      </w:r>
      <w:r w:rsidR="00F170BE" w:rsidRPr="00192CEF">
        <w:rPr>
          <w:rFonts w:ascii="Times New Roman" w:hAnsi="Times New Roman"/>
          <w:sz w:val="28"/>
          <w:szCs w:val="28"/>
        </w:rPr>
        <w:t xml:space="preserve"> дачниками</w:t>
      </w:r>
      <w:r w:rsidR="007C0286">
        <w:rPr>
          <w:rFonts w:ascii="Times New Roman" w:hAnsi="Times New Roman"/>
          <w:sz w:val="28"/>
          <w:szCs w:val="28"/>
        </w:rPr>
        <w:t xml:space="preserve"> к</w:t>
      </w:r>
      <w:r w:rsidR="00C467C5">
        <w:rPr>
          <w:rFonts w:ascii="Times New Roman" w:hAnsi="Times New Roman"/>
          <w:sz w:val="28"/>
          <w:szCs w:val="28"/>
        </w:rPr>
        <w:t>о</w:t>
      </w:r>
      <w:r w:rsidR="007C0286">
        <w:rPr>
          <w:rFonts w:ascii="Times New Roman" w:hAnsi="Times New Roman"/>
          <w:sz w:val="28"/>
          <w:szCs w:val="28"/>
        </w:rPr>
        <w:t>торые приезжают в деревню отдохнуть</w:t>
      </w:r>
      <w:r w:rsidR="00C467C5">
        <w:rPr>
          <w:rFonts w:ascii="Times New Roman" w:hAnsi="Times New Roman"/>
          <w:sz w:val="28"/>
          <w:szCs w:val="28"/>
        </w:rPr>
        <w:t xml:space="preserve"> и </w:t>
      </w:r>
      <w:r w:rsidR="0032741F">
        <w:rPr>
          <w:rFonts w:ascii="Times New Roman" w:hAnsi="Times New Roman"/>
          <w:sz w:val="28"/>
          <w:szCs w:val="28"/>
        </w:rPr>
        <w:t xml:space="preserve"> погулять -</w:t>
      </w:r>
      <w:r w:rsidR="00F170BE" w:rsidRPr="00192CEF">
        <w:rPr>
          <w:rFonts w:ascii="Times New Roman" w:hAnsi="Times New Roman"/>
          <w:sz w:val="28"/>
          <w:szCs w:val="28"/>
        </w:rPr>
        <w:t xml:space="preserve"> </w:t>
      </w:r>
      <w:r w:rsidR="00C467C5">
        <w:rPr>
          <w:rFonts w:ascii="Times New Roman" w:hAnsi="Times New Roman"/>
          <w:sz w:val="28"/>
          <w:szCs w:val="28"/>
        </w:rPr>
        <w:t>здесь</w:t>
      </w:r>
      <w:r w:rsidR="00F170BE" w:rsidRPr="00192CEF">
        <w:rPr>
          <w:rFonts w:ascii="Times New Roman" w:hAnsi="Times New Roman"/>
          <w:sz w:val="28"/>
          <w:szCs w:val="28"/>
        </w:rPr>
        <w:t xml:space="preserve"> часто случаются пожары.</w:t>
      </w:r>
      <w:r w:rsidR="00DD20BC" w:rsidRPr="00192CEF">
        <w:rPr>
          <w:rFonts w:ascii="Times New Roman" w:hAnsi="Times New Roman"/>
          <w:sz w:val="28"/>
          <w:szCs w:val="28"/>
        </w:rPr>
        <w:t xml:space="preserve">   </w:t>
      </w:r>
    </w:p>
    <w:p w:rsidR="00D475BC" w:rsidRPr="00192CEF" w:rsidRDefault="00D475BC" w:rsidP="00AA7ABE">
      <w:pPr>
        <w:pStyle w:val="a3"/>
        <w:rPr>
          <w:rFonts w:ascii="Times New Roman" w:hAnsi="Times New Roman"/>
          <w:sz w:val="28"/>
          <w:szCs w:val="28"/>
        </w:rPr>
      </w:pPr>
    </w:p>
    <w:p w:rsidR="00080430" w:rsidRPr="00192CEF" w:rsidRDefault="00080430" w:rsidP="00DF450F">
      <w:pPr>
        <w:pStyle w:val="a3"/>
        <w:jc w:val="both"/>
        <w:rPr>
          <w:rFonts w:ascii="Times New Roman" w:hAnsi="Times New Roman"/>
          <w:sz w:val="28"/>
          <w:szCs w:val="28"/>
        </w:rPr>
      </w:pPr>
    </w:p>
    <w:p w:rsidR="00080430" w:rsidRPr="00192CEF" w:rsidRDefault="00080430" w:rsidP="00DF450F">
      <w:pPr>
        <w:pStyle w:val="a3"/>
        <w:jc w:val="both"/>
        <w:rPr>
          <w:rFonts w:ascii="Times New Roman" w:hAnsi="Times New Roman"/>
          <w:sz w:val="28"/>
          <w:szCs w:val="28"/>
        </w:rPr>
      </w:pPr>
    </w:p>
    <w:p w:rsidR="00080430" w:rsidRPr="00192CEF" w:rsidRDefault="00080430" w:rsidP="00DF450F">
      <w:pPr>
        <w:pStyle w:val="a3"/>
        <w:jc w:val="both"/>
        <w:rPr>
          <w:rFonts w:ascii="Times New Roman" w:hAnsi="Times New Roman"/>
          <w:sz w:val="28"/>
          <w:szCs w:val="28"/>
        </w:rPr>
      </w:pPr>
    </w:p>
    <w:p w:rsidR="00080430" w:rsidRPr="00192CEF" w:rsidRDefault="00080430" w:rsidP="00DF450F">
      <w:pPr>
        <w:pStyle w:val="a3"/>
        <w:jc w:val="both"/>
        <w:rPr>
          <w:rFonts w:ascii="Times New Roman" w:hAnsi="Times New Roman"/>
          <w:sz w:val="28"/>
          <w:szCs w:val="28"/>
        </w:rPr>
      </w:pPr>
      <w:r w:rsidRPr="00192CEF">
        <w:rPr>
          <w:rFonts w:ascii="Times New Roman" w:hAnsi="Times New Roman"/>
          <w:sz w:val="28"/>
          <w:szCs w:val="28"/>
        </w:rPr>
        <w:t xml:space="preserve">Начальник ПЧ № </w:t>
      </w:r>
      <w:r w:rsidR="003F2771">
        <w:rPr>
          <w:rFonts w:ascii="Times New Roman" w:hAnsi="Times New Roman"/>
          <w:sz w:val="28"/>
          <w:szCs w:val="28"/>
        </w:rPr>
        <w:t xml:space="preserve">214       </w:t>
      </w:r>
      <w:r w:rsidR="003F2771" w:rsidRPr="003F2771">
        <w:rPr>
          <w:rFonts w:ascii="Times New Roman" w:hAnsi="Times New Roman"/>
          <w:noProof/>
          <w:sz w:val="28"/>
          <w:szCs w:val="28"/>
        </w:rPr>
        <w:drawing>
          <wp:inline distT="0" distB="0" distL="0" distR="0">
            <wp:extent cx="1832219" cy="485775"/>
            <wp:effectExtent l="19050" t="0" r="0" b="0"/>
            <wp:docPr id="1" name="Рисунок 1" descr="C:\Documents and Settings\Admin\Рабочий стол\подпись 14 разм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подпись 14 размер.jpg"/>
                    <pic:cNvPicPr>
                      <a:picLocks noChangeAspect="1" noChangeArrowheads="1"/>
                    </pic:cNvPicPr>
                  </pic:nvPicPr>
                  <pic:blipFill>
                    <a:blip r:embed="rId6" cstate="print"/>
                    <a:srcRect l="38348" t="4201" r="31803" b="87980"/>
                    <a:stretch>
                      <a:fillRect/>
                    </a:stretch>
                  </pic:blipFill>
                  <pic:spPr bwMode="auto">
                    <a:xfrm>
                      <a:off x="0" y="0"/>
                      <a:ext cx="1838325" cy="487394"/>
                    </a:xfrm>
                    <a:prstGeom prst="rect">
                      <a:avLst/>
                    </a:prstGeom>
                    <a:noFill/>
                    <a:ln w="9525">
                      <a:noFill/>
                      <a:miter lim="800000"/>
                      <a:headEnd/>
                      <a:tailEnd/>
                    </a:ln>
                  </pic:spPr>
                </pic:pic>
              </a:graphicData>
            </a:graphic>
          </wp:inline>
        </w:drawing>
      </w:r>
      <w:r w:rsidRPr="00192CEF">
        <w:rPr>
          <w:rFonts w:ascii="Times New Roman" w:hAnsi="Times New Roman"/>
          <w:sz w:val="28"/>
          <w:szCs w:val="28"/>
        </w:rPr>
        <w:t xml:space="preserve">                        </w:t>
      </w:r>
      <w:r w:rsidR="00F170BE" w:rsidRPr="00192CEF">
        <w:rPr>
          <w:rFonts w:ascii="Times New Roman" w:hAnsi="Times New Roman"/>
          <w:sz w:val="28"/>
          <w:szCs w:val="28"/>
        </w:rPr>
        <w:t>С.А.Прищепа</w:t>
      </w:r>
    </w:p>
    <w:p w:rsidR="0089474E" w:rsidRPr="00AA7ABE" w:rsidRDefault="00DF450F" w:rsidP="00DF450F">
      <w:pPr>
        <w:pStyle w:val="a3"/>
        <w:ind w:firstLine="708"/>
        <w:rPr>
          <w:rFonts w:ascii="Times New Roman" w:hAnsi="Times New Roman"/>
          <w:sz w:val="24"/>
          <w:szCs w:val="24"/>
        </w:rPr>
      </w:pPr>
      <w:r>
        <w:rPr>
          <w:rFonts w:ascii="Times New Roman" w:hAnsi="Times New Roman"/>
          <w:sz w:val="24"/>
          <w:szCs w:val="24"/>
        </w:rPr>
        <w:t xml:space="preserve"> </w:t>
      </w:r>
    </w:p>
    <w:sectPr w:rsidR="0089474E" w:rsidRPr="00AA7ABE" w:rsidSect="006A3E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45388"/>
    <w:multiLevelType w:val="multilevel"/>
    <w:tmpl w:val="5A06F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875"/>
    <w:rsid w:val="00010803"/>
    <w:rsid w:val="00015057"/>
    <w:rsid w:val="000213A0"/>
    <w:rsid w:val="0004597C"/>
    <w:rsid w:val="000776F8"/>
    <w:rsid w:val="00080430"/>
    <w:rsid w:val="000A4C14"/>
    <w:rsid w:val="000D5B6F"/>
    <w:rsid w:val="00156F04"/>
    <w:rsid w:val="00160608"/>
    <w:rsid w:val="001607A9"/>
    <w:rsid w:val="00172302"/>
    <w:rsid w:val="00192CEF"/>
    <w:rsid w:val="001E553D"/>
    <w:rsid w:val="00221233"/>
    <w:rsid w:val="00222EF2"/>
    <w:rsid w:val="0025398C"/>
    <w:rsid w:val="00276ED2"/>
    <w:rsid w:val="0032741F"/>
    <w:rsid w:val="00334B00"/>
    <w:rsid w:val="00351A46"/>
    <w:rsid w:val="00371304"/>
    <w:rsid w:val="003A6833"/>
    <w:rsid w:val="003B0663"/>
    <w:rsid w:val="003C180B"/>
    <w:rsid w:val="003F2771"/>
    <w:rsid w:val="00436611"/>
    <w:rsid w:val="00442A2C"/>
    <w:rsid w:val="005061BF"/>
    <w:rsid w:val="005671DB"/>
    <w:rsid w:val="0065588E"/>
    <w:rsid w:val="0069293A"/>
    <w:rsid w:val="006A0DF2"/>
    <w:rsid w:val="006A3E03"/>
    <w:rsid w:val="006E0BCA"/>
    <w:rsid w:val="006E511C"/>
    <w:rsid w:val="007239A8"/>
    <w:rsid w:val="007318C4"/>
    <w:rsid w:val="0075709F"/>
    <w:rsid w:val="007C0286"/>
    <w:rsid w:val="0080326E"/>
    <w:rsid w:val="008239ED"/>
    <w:rsid w:val="008570D0"/>
    <w:rsid w:val="0089474E"/>
    <w:rsid w:val="008C1B61"/>
    <w:rsid w:val="00914155"/>
    <w:rsid w:val="009419EE"/>
    <w:rsid w:val="0097047E"/>
    <w:rsid w:val="0098135F"/>
    <w:rsid w:val="009908DE"/>
    <w:rsid w:val="009B4D36"/>
    <w:rsid w:val="009C41E5"/>
    <w:rsid w:val="00AA7ABE"/>
    <w:rsid w:val="00B339AC"/>
    <w:rsid w:val="00B6452E"/>
    <w:rsid w:val="00BA7F15"/>
    <w:rsid w:val="00BE0A2C"/>
    <w:rsid w:val="00C04FA7"/>
    <w:rsid w:val="00C467C5"/>
    <w:rsid w:val="00C67502"/>
    <w:rsid w:val="00CB3426"/>
    <w:rsid w:val="00CF1875"/>
    <w:rsid w:val="00D05AB0"/>
    <w:rsid w:val="00D21CF5"/>
    <w:rsid w:val="00D32A0A"/>
    <w:rsid w:val="00D475BC"/>
    <w:rsid w:val="00D62A0C"/>
    <w:rsid w:val="00DB215A"/>
    <w:rsid w:val="00DD20BC"/>
    <w:rsid w:val="00DE0ED6"/>
    <w:rsid w:val="00DE1602"/>
    <w:rsid w:val="00DF23ED"/>
    <w:rsid w:val="00DF450F"/>
    <w:rsid w:val="00E17BED"/>
    <w:rsid w:val="00EB4159"/>
    <w:rsid w:val="00F170BE"/>
    <w:rsid w:val="00F17279"/>
    <w:rsid w:val="00F3531A"/>
    <w:rsid w:val="00F721CF"/>
    <w:rsid w:val="00F810C5"/>
    <w:rsid w:val="00F868FF"/>
    <w:rsid w:val="00F873EF"/>
    <w:rsid w:val="00F90C25"/>
    <w:rsid w:val="00FA7D7A"/>
    <w:rsid w:val="00FE5AD1"/>
    <w:rsid w:val="00FF1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87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1875"/>
    <w:pPr>
      <w:spacing w:after="0" w:line="240" w:lineRule="auto"/>
    </w:pPr>
    <w:rPr>
      <w:rFonts w:ascii="Calibri" w:eastAsia="Times New Roman" w:hAnsi="Calibri" w:cs="Times New Roman"/>
      <w:lang w:eastAsia="ru-RU"/>
    </w:rPr>
  </w:style>
  <w:style w:type="table" w:styleId="a4">
    <w:name w:val="Table Grid"/>
    <w:basedOn w:val="a1"/>
    <w:rsid w:val="00F3531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Основной текст_"/>
    <w:basedOn w:val="a0"/>
    <w:link w:val="1"/>
    <w:rsid w:val="00D475BC"/>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5"/>
    <w:rsid w:val="00D475BC"/>
    <w:pPr>
      <w:shd w:val="clear" w:color="auto" w:fill="FFFFFF"/>
      <w:spacing w:before="240" w:after="0" w:line="317" w:lineRule="exact"/>
      <w:jc w:val="both"/>
    </w:pPr>
    <w:rPr>
      <w:rFonts w:ascii="Times New Roman" w:hAnsi="Times New Roman"/>
      <w:sz w:val="28"/>
      <w:szCs w:val="28"/>
      <w:lang w:eastAsia="en-US"/>
    </w:rPr>
  </w:style>
  <w:style w:type="paragraph" w:styleId="a6">
    <w:name w:val="Balloon Text"/>
    <w:basedOn w:val="a"/>
    <w:link w:val="a7"/>
    <w:uiPriority w:val="99"/>
    <w:semiHidden/>
    <w:unhideWhenUsed/>
    <w:rsid w:val="003F277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277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87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1875"/>
    <w:pPr>
      <w:spacing w:after="0" w:line="240" w:lineRule="auto"/>
    </w:pPr>
    <w:rPr>
      <w:rFonts w:ascii="Calibri" w:eastAsia="Times New Roman" w:hAnsi="Calibri" w:cs="Times New Roman"/>
      <w:lang w:eastAsia="ru-RU"/>
    </w:rPr>
  </w:style>
  <w:style w:type="table" w:styleId="a4">
    <w:name w:val="Table Grid"/>
    <w:basedOn w:val="a1"/>
    <w:rsid w:val="00F3531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Основной текст_"/>
    <w:basedOn w:val="a0"/>
    <w:link w:val="1"/>
    <w:rsid w:val="00D475BC"/>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5"/>
    <w:rsid w:val="00D475BC"/>
    <w:pPr>
      <w:shd w:val="clear" w:color="auto" w:fill="FFFFFF"/>
      <w:spacing w:before="240" w:after="0" w:line="317" w:lineRule="exact"/>
      <w:jc w:val="both"/>
    </w:pPr>
    <w:rPr>
      <w:rFonts w:ascii="Times New Roman" w:hAnsi="Times New Roman"/>
      <w:sz w:val="28"/>
      <w:szCs w:val="28"/>
      <w:lang w:eastAsia="en-US"/>
    </w:rPr>
  </w:style>
  <w:style w:type="paragraph" w:styleId="a6">
    <w:name w:val="Balloon Text"/>
    <w:basedOn w:val="a"/>
    <w:link w:val="a7"/>
    <w:uiPriority w:val="99"/>
    <w:semiHidden/>
    <w:unhideWhenUsed/>
    <w:rsid w:val="003F277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277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444681">
      <w:bodyDiv w:val="1"/>
      <w:marLeft w:val="0"/>
      <w:marRight w:val="0"/>
      <w:marTop w:val="0"/>
      <w:marBottom w:val="0"/>
      <w:divBdr>
        <w:top w:val="none" w:sz="0" w:space="0" w:color="auto"/>
        <w:left w:val="none" w:sz="0" w:space="0" w:color="auto"/>
        <w:bottom w:val="none" w:sz="0" w:space="0" w:color="auto"/>
        <w:right w:val="none" w:sz="0" w:space="0" w:color="auto"/>
      </w:divBdr>
    </w:div>
    <w:div w:id="107894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5628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2015-08-24T10:26:00Z</cp:lastPrinted>
  <dcterms:created xsi:type="dcterms:W3CDTF">2015-09-08T03:19:00Z</dcterms:created>
  <dcterms:modified xsi:type="dcterms:W3CDTF">2015-09-08T03:19:00Z</dcterms:modified>
</cp:coreProperties>
</file>